
<file path=[Content_Types].xml><?xml version="1.0" encoding="utf-8"?>
<Types xmlns="http://schemas.openxmlformats.org/package/2006/content-types">
  <Default Extension="bin" ContentType="application/vnd.openxmlformats-officedocument.oleObject"/>
  <Default Extension="docx" ContentType="application/vnd.openxmlformats-officedocument.wordprocessingml.document"/>
  <Default Extension="emf" ContentType="image/x-emf"/>
  <Default Extension="jpeg" ContentType="image/jpeg"/>
  <Default Extension="png" ContentType="image/png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34"/>
        <w:gridCol w:w="2512"/>
        <w:gridCol w:w="2686"/>
        <w:gridCol w:w="3043"/>
        <w:gridCol w:w="4300"/>
      </w:tblGrid>
      <w:tr w:rsidR="00FF5890" w:rsidRPr="00FF5890" w14:paraId="3091C35E" w14:textId="77777777" w:rsidTr="001D329C">
        <w:trPr>
          <w:cantSplit/>
          <w:trHeight w:val="38"/>
        </w:trPr>
        <w:tc>
          <w:tcPr>
            <w:tcW w:w="1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25079FFF" w14:textId="77777777" w:rsidR="00943C70" w:rsidRPr="00FF5890" w:rsidRDefault="00943C70" w:rsidP="00A63CAE">
            <w:pPr>
              <w:rPr>
                <w:b/>
              </w:rPr>
            </w:pPr>
            <w:r w:rsidRPr="00FF5890">
              <w:rPr>
                <w:b/>
              </w:rPr>
              <w:t>Lesson Facilitator:</w:t>
            </w:r>
            <w:r w:rsidR="006130CE" w:rsidRPr="00FF5890">
              <w:rPr>
                <w:b/>
              </w:rPr>
              <w:t xml:space="preserve"> Pediatric CNE’s</w:t>
            </w:r>
          </w:p>
        </w:tc>
      </w:tr>
      <w:tr w:rsidR="00FF5890" w:rsidRPr="00FF5890" w14:paraId="2E57BB2C" w14:textId="77777777" w:rsidTr="008762B0">
        <w:trPr>
          <w:cantSplit/>
          <w:trHeight w:val="500"/>
        </w:trPr>
        <w:tc>
          <w:tcPr>
            <w:tcW w:w="1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6300BCCC" w14:textId="77777777" w:rsidR="00943C70" w:rsidRPr="00FF5890" w:rsidRDefault="00943C70" w:rsidP="00A63CAE">
            <w:pPr>
              <w:rPr>
                <w:b/>
              </w:rPr>
            </w:pPr>
            <w:r w:rsidRPr="00FF5890">
              <w:rPr>
                <w:b/>
              </w:rPr>
              <w:t xml:space="preserve">Attendance: </w:t>
            </w:r>
            <w:r w:rsidR="006130CE" w:rsidRPr="00FF5890">
              <w:rPr>
                <w:b/>
              </w:rPr>
              <w:t xml:space="preserve">New pediatric nurses in Fraser Health </w:t>
            </w:r>
          </w:p>
        </w:tc>
      </w:tr>
      <w:tr w:rsidR="00FF5890" w:rsidRPr="00FF5890" w14:paraId="1301D1D2" w14:textId="77777777" w:rsidTr="008762B0">
        <w:trPr>
          <w:cantSplit/>
          <w:trHeight w:val="2092"/>
        </w:trPr>
        <w:tc>
          <w:tcPr>
            <w:tcW w:w="6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76B45163" w14:textId="77777777" w:rsidR="006334C3" w:rsidRPr="00FF5890" w:rsidRDefault="006334C3" w:rsidP="006334C3">
            <w:pPr>
              <w:pStyle w:val="Heading1"/>
              <w:jc w:val="both"/>
            </w:pPr>
            <w:r w:rsidRPr="00FF5890">
              <w:lastRenderedPageBreak/>
              <w:t>Overview/Purpose</w:t>
            </w:r>
          </w:p>
          <w:p w14:paraId="36AC36AE" w14:textId="77777777" w:rsidR="006334C3" w:rsidRDefault="005F23C7" w:rsidP="000822E8">
            <w:pPr>
              <w:numPr>
                <w:ilvl w:val="0"/>
                <w:numId w:val="5"/>
              </w:numPr>
              <w:tabs>
                <w:tab w:val="clear" w:pos="720"/>
                <w:tab w:val="num" w:pos="252"/>
              </w:tabs>
              <w:ind w:left="252" w:hanging="252"/>
              <w:rPr>
                <w:bCs/>
              </w:rPr>
            </w:pPr>
            <w:r>
              <w:rPr>
                <w:bCs/>
              </w:rPr>
              <w:t xml:space="preserve">To review specific information related to working in pediatrics in Fraser Health. </w:t>
            </w:r>
          </w:p>
          <w:p w14:paraId="7EA32AF6" w14:textId="6EC06144" w:rsidR="00590285" w:rsidRPr="00FF5890" w:rsidRDefault="00590285" w:rsidP="000822E8">
            <w:pPr>
              <w:numPr>
                <w:ilvl w:val="0"/>
                <w:numId w:val="5"/>
              </w:numPr>
              <w:tabs>
                <w:tab w:val="clear" w:pos="720"/>
                <w:tab w:val="num" w:pos="252"/>
              </w:tabs>
              <w:ind w:left="252" w:hanging="252"/>
              <w:rPr>
                <w:bCs/>
              </w:rPr>
            </w:pPr>
            <w:r>
              <w:rPr>
                <w:bCs/>
              </w:rPr>
              <w:t xml:space="preserve">The information in this Regional Pediatric Orientation is information that is not covered in Acute Care </w:t>
            </w:r>
            <w:proofErr w:type="gramStart"/>
            <w:r>
              <w:rPr>
                <w:bCs/>
              </w:rPr>
              <w:t>Orientation, or</w:t>
            </w:r>
            <w:proofErr w:type="gramEnd"/>
            <w:r>
              <w:rPr>
                <w:bCs/>
              </w:rPr>
              <w:t xml:space="preserve"> has been altered to include pediatric specific information.</w:t>
            </w:r>
          </w:p>
        </w:tc>
        <w:tc>
          <w:tcPr>
            <w:tcW w:w="7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1D2309D0" w14:textId="76B5D238" w:rsidR="00B76B8F" w:rsidRPr="00590285" w:rsidRDefault="00A63CAE" w:rsidP="00590285">
            <w:pPr>
              <w:rPr>
                <w:b/>
              </w:rPr>
            </w:pPr>
            <w:r w:rsidRPr="00FF5890">
              <w:rPr>
                <w:b/>
              </w:rPr>
              <w:t>Learning Intentions</w:t>
            </w:r>
            <w:r w:rsidR="00F420F0" w:rsidRPr="00FF5890">
              <w:rPr>
                <w:b/>
              </w:rPr>
              <w:t>/Objectives</w:t>
            </w:r>
          </w:p>
          <w:p w14:paraId="21B8E7A2" w14:textId="76088E2D" w:rsidR="00590285" w:rsidRPr="00590285" w:rsidRDefault="00590285" w:rsidP="00A63CAE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ind w:left="245" w:hanging="245"/>
              <w:rPr>
                <w:b/>
                <w:bCs/>
              </w:rPr>
            </w:pPr>
            <w:r>
              <w:rPr>
                <w:bCs/>
              </w:rPr>
              <w:t xml:space="preserve">The learner </w:t>
            </w:r>
            <w:proofErr w:type="gramStart"/>
            <w:r>
              <w:rPr>
                <w:bCs/>
              </w:rPr>
              <w:t>will  have</w:t>
            </w:r>
            <w:proofErr w:type="gramEnd"/>
            <w:r>
              <w:rPr>
                <w:bCs/>
              </w:rPr>
              <w:t xml:space="preserve"> additional knowledge about non nursing information that will help them with navigating their FTE, applying for lines, using the ASC system, and </w:t>
            </w:r>
            <w:proofErr w:type="gramStart"/>
            <w:r>
              <w:rPr>
                <w:bCs/>
              </w:rPr>
              <w:t>know</w:t>
            </w:r>
            <w:proofErr w:type="gramEnd"/>
            <w:r>
              <w:rPr>
                <w:bCs/>
              </w:rPr>
              <w:t xml:space="preserve"> where to find the resources</w:t>
            </w:r>
          </w:p>
          <w:p w14:paraId="5129F9E1" w14:textId="7F424DB5" w:rsidR="00590285" w:rsidRPr="00590285" w:rsidRDefault="00590285" w:rsidP="00A63CAE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ind w:left="245" w:hanging="245"/>
              <w:rPr>
                <w:b/>
                <w:bCs/>
              </w:rPr>
            </w:pPr>
            <w:r>
              <w:rPr>
                <w:bCs/>
              </w:rPr>
              <w:t>To show the learner how to navigate the FH Pulse so they can find resources they need</w:t>
            </w:r>
          </w:p>
          <w:p w14:paraId="2DAC27F1" w14:textId="6B592EFF" w:rsidR="00590285" w:rsidRPr="00590285" w:rsidRDefault="00590285" w:rsidP="00A63CAE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ind w:left="245" w:hanging="245"/>
              <w:rPr>
                <w:b/>
                <w:bCs/>
              </w:rPr>
            </w:pPr>
            <w:r>
              <w:rPr>
                <w:bCs/>
              </w:rPr>
              <w:t>To have the learner be aware of what documentation is available for the pediatric population and why we have this documentation</w:t>
            </w:r>
          </w:p>
          <w:p w14:paraId="576CE006" w14:textId="727D12A8" w:rsidR="00590285" w:rsidRPr="00B76B8F" w:rsidRDefault="00590285" w:rsidP="00A63CAE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ind w:left="245" w:hanging="245"/>
              <w:rPr>
                <w:b/>
                <w:bCs/>
              </w:rPr>
            </w:pPr>
            <w:r>
              <w:rPr>
                <w:bCs/>
              </w:rPr>
              <w:t>To give the learner the information on expectations of an appropriate admission and discharge</w:t>
            </w:r>
          </w:p>
          <w:p w14:paraId="2B3DD32F" w14:textId="4B1BA47E" w:rsidR="00590285" w:rsidRPr="00590285" w:rsidRDefault="00590285" w:rsidP="00A63CAE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ind w:left="245" w:hanging="245"/>
              <w:rPr>
                <w:b/>
                <w:bCs/>
              </w:rPr>
            </w:pPr>
            <w:r>
              <w:rPr>
                <w:bCs/>
              </w:rPr>
              <w:t>The learner will have more information on pediatric specific equipment and how to use it, they will have knowledge on positions of comfort and hold techniques for a variety of tasks</w:t>
            </w:r>
          </w:p>
          <w:p w14:paraId="1DD86E07" w14:textId="3EB5086A" w:rsidR="00B76B8F" w:rsidRPr="001D329C" w:rsidRDefault="00C15090" w:rsidP="001D329C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ind w:left="245" w:hanging="245"/>
              <w:rPr>
                <w:b/>
                <w:bCs/>
              </w:rPr>
            </w:pPr>
            <w:r>
              <w:rPr>
                <w:bCs/>
              </w:rPr>
              <w:t xml:space="preserve">To review </w:t>
            </w:r>
            <w:r w:rsidR="00590285">
              <w:rPr>
                <w:bCs/>
              </w:rPr>
              <w:t xml:space="preserve">3 </w:t>
            </w:r>
            <w:proofErr w:type="gramStart"/>
            <w:r w:rsidR="00590285">
              <w:rPr>
                <w:bCs/>
              </w:rPr>
              <w:t>pediatric specific</w:t>
            </w:r>
            <w:proofErr w:type="gramEnd"/>
            <w:r w:rsidR="00590285">
              <w:rPr>
                <w:bCs/>
              </w:rPr>
              <w:t xml:space="preserve"> </w:t>
            </w:r>
            <w:r w:rsidRPr="00590285">
              <w:rPr>
                <w:bCs/>
              </w:rPr>
              <w:t>Simulations that are not covere</w:t>
            </w:r>
            <w:r w:rsidR="00590285">
              <w:rPr>
                <w:bCs/>
              </w:rPr>
              <w:t xml:space="preserve">d in the Fraser Health ACO </w:t>
            </w:r>
          </w:p>
        </w:tc>
      </w:tr>
      <w:tr w:rsidR="00FF5890" w:rsidRPr="00FF5890" w14:paraId="568D5809" w14:textId="77777777" w:rsidTr="008762B0">
        <w:trPr>
          <w:cantSplit/>
          <w:trHeight w:val="1129"/>
        </w:trPr>
        <w:tc>
          <w:tcPr>
            <w:tcW w:w="6632" w:type="dxa"/>
            <w:gridSpan w:val="3"/>
            <w:tcBorders>
              <w:bottom w:val="single" w:sz="4" w:space="0" w:color="auto"/>
            </w:tcBorders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47DB1F82" w14:textId="77777777" w:rsidR="00903ABB" w:rsidRPr="00FF5890" w:rsidRDefault="006334C3" w:rsidP="00F420F0">
            <w:pPr>
              <w:pStyle w:val="Heading1"/>
              <w:jc w:val="both"/>
            </w:pPr>
            <w:r w:rsidRPr="00FF5890">
              <w:t>Prep</w:t>
            </w:r>
            <w:r w:rsidR="00F420F0" w:rsidRPr="00FF5890">
              <w:t>aration and Resources</w:t>
            </w:r>
          </w:p>
          <w:p w14:paraId="73828EC8" w14:textId="77777777" w:rsidR="005F23C7" w:rsidRDefault="005F23C7" w:rsidP="005F23C7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ind w:left="245" w:hanging="245"/>
              <w:rPr>
                <w:bCs/>
              </w:rPr>
            </w:pPr>
            <w:r>
              <w:rPr>
                <w:bCs/>
              </w:rPr>
              <w:t xml:space="preserve">Prepare by reviewing the </w:t>
            </w:r>
          </w:p>
          <w:p w14:paraId="482AECF8" w14:textId="37E3BF03" w:rsidR="00A63CAE" w:rsidRDefault="005F23C7" w:rsidP="005F23C7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ind w:left="245" w:hanging="245"/>
              <w:rPr>
                <w:bCs/>
              </w:rPr>
            </w:pPr>
            <w:r>
              <w:rPr>
                <w:bCs/>
              </w:rPr>
              <w:object w:dxaOrig="1508" w:dyaOrig="984" w14:anchorId="31803D7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5.2pt;height:48.35pt" o:ole="">
                  <v:imagedata r:id="rId10" o:title=""/>
                </v:shape>
                <o:OLEObject Type="Embed" ProgID="AcroExch.Document.DC" ShapeID="_x0000_i1025" DrawAspect="Icon" ObjectID="_1841742723" r:id="rId11"/>
              </w:object>
            </w:r>
            <w:r>
              <w:rPr>
                <w:bCs/>
              </w:rPr>
              <w:t xml:space="preserve">  </w:t>
            </w:r>
            <w:r>
              <w:rPr>
                <w:bCs/>
              </w:rPr>
              <w:object w:dxaOrig="1508" w:dyaOrig="984" w14:anchorId="773B4D29">
                <v:shape id="_x0000_i1026" type="#_x0000_t75" style="width:75.2pt;height:48.35pt" o:ole="">
                  <v:imagedata r:id="rId12" o:title=""/>
                </v:shape>
                <o:OLEObject Type="Embed" ProgID="AcroExch.Document.DC" ShapeID="_x0000_i1026" DrawAspect="Icon" ObjectID="_1841742724" r:id="rId13"/>
              </w:object>
            </w:r>
            <w:r>
              <w:rPr>
                <w:bCs/>
              </w:rPr>
              <w:object w:dxaOrig="1508" w:dyaOrig="984" w14:anchorId="4980C6B0">
                <v:shape id="_x0000_i1027" type="#_x0000_t75" style="width:75.2pt;height:48.35pt" o:ole="">
                  <v:imagedata r:id="rId14" o:title=""/>
                </v:shape>
                <o:OLEObject Type="Embed" ProgID="AcroExch.Document.DC" ShapeID="_x0000_i1027" DrawAspect="Icon" ObjectID="_1841742725" r:id="rId15"/>
              </w:object>
            </w:r>
            <w:r>
              <w:rPr>
                <w:bCs/>
              </w:rPr>
              <w:object w:dxaOrig="1508" w:dyaOrig="984" w14:anchorId="1D1202EE">
                <v:shape id="_x0000_i1028" type="#_x0000_t75" style="width:75.2pt;height:48.35pt" o:ole="">
                  <v:imagedata r:id="rId16" o:title=""/>
                </v:shape>
                <o:OLEObject Type="Embed" ProgID="AcroExch.Document.DC" ShapeID="_x0000_i1028" DrawAspect="Icon" ObjectID="_1841742726" r:id="rId17"/>
              </w:object>
            </w:r>
          </w:p>
          <w:p w14:paraId="3723AD28" w14:textId="15EFDA32" w:rsidR="00B76B8F" w:rsidRDefault="00B76B8F" w:rsidP="005F23C7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ind w:left="245" w:hanging="245"/>
              <w:rPr>
                <w:bCs/>
              </w:rPr>
            </w:pPr>
            <w:r>
              <w:rPr>
                <w:bCs/>
              </w:rPr>
              <w:t>Completion of Pediatric Foundations and PEWS LH courses</w:t>
            </w:r>
          </w:p>
          <w:p w14:paraId="22D50AD4" w14:textId="77777777" w:rsidR="005F23C7" w:rsidRDefault="0048664A" w:rsidP="005F23C7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ind w:left="245" w:hanging="245"/>
              <w:rPr>
                <w:bCs/>
              </w:rPr>
            </w:pPr>
            <w:r>
              <w:rPr>
                <w:bCs/>
              </w:rPr>
              <w:t xml:space="preserve">Review agenda – </w:t>
            </w:r>
            <w:r w:rsidRPr="00B76B8F">
              <w:rPr>
                <w:bCs/>
                <w:highlight w:val="yellow"/>
              </w:rPr>
              <w:t>sent out with pre-reading</w:t>
            </w:r>
            <w:r w:rsidR="00B76B8F" w:rsidRPr="00B76B8F">
              <w:rPr>
                <w:bCs/>
                <w:highlight w:val="yellow"/>
              </w:rPr>
              <w:t>- create –built off this lesson plan</w:t>
            </w:r>
          </w:p>
          <w:p w14:paraId="1520ECED" w14:textId="14096E48" w:rsidR="002D4672" w:rsidRPr="00FF5890" w:rsidRDefault="002D4672" w:rsidP="005F23C7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ind w:left="245" w:hanging="245"/>
              <w:rPr>
                <w:bCs/>
              </w:rPr>
            </w:pPr>
            <w:r w:rsidRPr="002D4672">
              <w:rPr>
                <w:bCs/>
                <w:highlight w:val="yellow"/>
              </w:rPr>
              <w:t>Do we want to put in the competency checklists for here?</w:t>
            </w:r>
          </w:p>
        </w:tc>
        <w:tc>
          <w:tcPr>
            <w:tcW w:w="7343" w:type="dxa"/>
            <w:gridSpan w:val="2"/>
            <w:tcBorders>
              <w:bottom w:val="single" w:sz="4" w:space="0" w:color="auto"/>
            </w:tcBorders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2B2E09AE" w14:textId="77777777" w:rsidR="00A63CAE" w:rsidRPr="00FF5890" w:rsidRDefault="007A2FC7" w:rsidP="00F420F0">
            <w:pPr>
              <w:pStyle w:val="Heading1"/>
              <w:jc w:val="both"/>
            </w:pPr>
            <w:r w:rsidRPr="00FF5890">
              <w:t>Standards and</w:t>
            </w:r>
            <w:r w:rsidR="00A63CAE" w:rsidRPr="00FF5890">
              <w:t xml:space="preserve"> Policies Addressed </w:t>
            </w:r>
          </w:p>
          <w:p w14:paraId="492D09DF" w14:textId="77777777" w:rsidR="00903ABB" w:rsidRDefault="00B76B8F" w:rsidP="00F420F0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ind w:left="245" w:hanging="245"/>
              <w:rPr>
                <w:bCs/>
              </w:rPr>
            </w:pPr>
            <w:r>
              <w:rPr>
                <w:bCs/>
              </w:rPr>
              <w:t>Pediatric and Child and Youth Care Standards</w:t>
            </w:r>
          </w:p>
          <w:p w14:paraId="06287CA2" w14:textId="77777777" w:rsidR="00B76B8F" w:rsidRDefault="00B76B8F" w:rsidP="00F420F0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ind w:left="245" w:hanging="245"/>
              <w:rPr>
                <w:bCs/>
              </w:rPr>
            </w:pPr>
            <w:r>
              <w:rPr>
                <w:bCs/>
              </w:rPr>
              <w:t>Pediatric Competency and Skills Tools</w:t>
            </w:r>
          </w:p>
          <w:p w14:paraId="78792B46" w14:textId="77777777" w:rsidR="00B76B8F" w:rsidRDefault="00B76B8F" w:rsidP="00F420F0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ind w:left="245" w:hanging="245"/>
              <w:rPr>
                <w:bCs/>
              </w:rPr>
            </w:pPr>
            <w:r>
              <w:rPr>
                <w:bCs/>
              </w:rPr>
              <w:t>Documentation</w:t>
            </w:r>
          </w:p>
          <w:p w14:paraId="211D9036" w14:textId="1763FB3A" w:rsidR="00B76B8F" w:rsidRDefault="00590285" w:rsidP="00F420F0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ind w:left="245" w:hanging="245"/>
              <w:rPr>
                <w:bCs/>
              </w:rPr>
            </w:pPr>
            <w:r>
              <w:rPr>
                <w:bCs/>
              </w:rPr>
              <w:t>Professional Image</w:t>
            </w:r>
          </w:p>
          <w:p w14:paraId="203619ED" w14:textId="7489C14A" w:rsidR="001319E0" w:rsidRPr="00FF5890" w:rsidRDefault="001319E0" w:rsidP="00F420F0">
            <w:pPr>
              <w:numPr>
                <w:ilvl w:val="0"/>
                <w:numId w:val="5"/>
              </w:numPr>
              <w:tabs>
                <w:tab w:val="clear" w:pos="720"/>
                <w:tab w:val="num" w:pos="0"/>
              </w:tabs>
              <w:ind w:left="245" w:hanging="245"/>
              <w:rPr>
                <w:bCs/>
              </w:rPr>
            </w:pPr>
            <w:r>
              <w:rPr>
                <w:bCs/>
              </w:rPr>
              <w:t>Hand Hygiene</w:t>
            </w:r>
          </w:p>
        </w:tc>
      </w:tr>
      <w:tr w:rsidR="00FF5890" w:rsidRPr="00FF5890" w14:paraId="699CCA3B" w14:textId="77777777" w:rsidTr="008762B0">
        <w:trPr>
          <w:cantSplit/>
          <w:trHeight w:val="400"/>
        </w:trPr>
        <w:tc>
          <w:tcPr>
            <w:tcW w:w="1434" w:type="dxa"/>
            <w:shd w:val="clear" w:color="auto" w:fill="E6E6E6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0777414B" w14:textId="77777777" w:rsidR="00903ABB" w:rsidRPr="00FF5890" w:rsidRDefault="00903ABB">
            <w:pPr>
              <w:pStyle w:val="Heading1"/>
              <w:jc w:val="center"/>
            </w:pPr>
            <w:r w:rsidRPr="00FF5890">
              <w:t>Time</w:t>
            </w:r>
          </w:p>
          <w:p w14:paraId="05107C91" w14:textId="77777777" w:rsidR="00903ABB" w:rsidRPr="00FF5890" w:rsidRDefault="00903ABB">
            <w:pPr>
              <w:pStyle w:val="Heading1"/>
              <w:jc w:val="center"/>
              <w:rPr>
                <w:b w:val="0"/>
                <w:bCs w:val="0"/>
                <w:sz w:val="16"/>
              </w:rPr>
            </w:pPr>
          </w:p>
        </w:tc>
        <w:tc>
          <w:tcPr>
            <w:tcW w:w="2512" w:type="dxa"/>
            <w:shd w:val="clear" w:color="auto" w:fill="E6E6E6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6487817E" w14:textId="77777777" w:rsidR="00903ABB" w:rsidRPr="00FF5890" w:rsidRDefault="006334C3" w:rsidP="00F420F0">
            <w:pPr>
              <w:pStyle w:val="Heading1"/>
            </w:pPr>
            <w:r w:rsidRPr="00FF5890">
              <w:t xml:space="preserve">Key </w:t>
            </w:r>
            <w:r w:rsidR="003B21B4" w:rsidRPr="00FF5890">
              <w:t>Concept</w:t>
            </w:r>
          </w:p>
        </w:tc>
        <w:tc>
          <w:tcPr>
            <w:tcW w:w="5729" w:type="dxa"/>
            <w:gridSpan w:val="2"/>
            <w:shd w:val="clear" w:color="auto" w:fill="E6E6E6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3D7FAF2B" w14:textId="77777777" w:rsidR="00903ABB" w:rsidRPr="00FF5890" w:rsidRDefault="0081088B" w:rsidP="00F420F0">
            <w:pPr>
              <w:pStyle w:val="Heading1"/>
            </w:pPr>
            <w:r w:rsidRPr="00FF5890">
              <w:t>Content</w:t>
            </w:r>
          </w:p>
        </w:tc>
        <w:tc>
          <w:tcPr>
            <w:tcW w:w="4300" w:type="dxa"/>
            <w:shd w:val="clear" w:color="auto" w:fill="E6E6E6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666FC9C7" w14:textId="77777777" w:rsidR="00903ABB" w:rsidRPr="00FF5890" w:rsidRDefault="009D5504" w:rsidP="00F420F0">
            <w:pPr>
              <w:rPr>
                <w:b/>
                <w:bCs/>
                <w:sz w:val="16"/>
                <w:szCs w:val="16"/>
              </w:rPr>
            </w:pPr>
            <w:r w:rsidRPr="00FF5890">
              <w:rPr>
                <w:b/>
              </w:rPr>
              <w:t>Instructional Strategies</w:t>
            </w:r>
          </w:p>
        </w:tc>
      </w:tr>
      <w:tr w:rsidR="00FF5890" w:rsidRPr="00FF5890" w14:paraId="033AEFC4" w14:textId="77777777" w:rsidTr="008762B0">
        <w:trPr>
          <w:cantSplit/>
          <w:trHeight w:val="640"/>
        </w:trPr>
        <w:tc>
          <w:tcPr>
            <w:tcW w:w="1434" w:type="dxa"/>
          </w:tcPr>
          <w:p w14:paraId="3F072BB3" w14:textId="61269321" w:rsidR="003B21B4" w:rsidRPr="00FF5890" w:rsidRDefault="003B21B4" w:rsidP="000822E8">
            <w:pPr>
              <w:jc w:val="center"/>
            </w:pPr>
            <w:r w:rsidRPr="00FF5890">
              <w:lastRenderedPageBreak/>
              <w:t xml:space="preserve"> </w:t>
            </w:r>
            <w:r w:rsidR="0048664A">
              <w:t>2</w:t>
            </w:r>
            <w:r w:rsidRPr="00FF5890">
              <w:t xml:space="preserve"> min</w:t>
            </w:r>
          </w:p>
          <w:p w14:paraId="11244BF2" w14:textId="77777777" w:rsidR="003B21B4" w:rsidRPr="00FF5890" w:rsidRDefault="003B21B4" w:rsidP="000822E8">
            <w:pPr>
              <w:jc w:val="center"/>
            </w:pPr>
          </w:p>
        </w:tc>
        <w:tc>
          <w:tcPr>
            <w:tcW w:w="2512" w:type="dxa"/>
          </w:tcPr>
          <w:p w14:paraId="38823531" w14:textId="77777777" w:rsidR="00912352" w:rsidRPr="00FF5890" w:rsidRDefault="003B21B4" w:rsidP="003B21B4">
            <w:r w:rsidRPr="00FF5890">
              <w:t xml:space="preserve">Brief description of the </w:t>
            </w:r>
            <w:r w:rsidR="004E51AA" w:rsidRPr="00FF5890">
              <w:t xml:space="preserve">intent of </w:t>
            </w:r>
            <w:r w:rsidRPr="00FF5890">
              <w:t xml:space="preserve">activity </w:t>
            </w:r>
          </w:p>
          <w:p w14:paraId="763F6E11" w14:textId="77777777" w:rsidR="00912352" w:rsidRPr="00FF5890" w:rsidRDefault="00912352" w:rsidP="00912352"/>
          <w:p w14:paraId="7A6E7723" w14:textId="77777777" w:rsidR="00912352" w:rsidRPr="00FF5890" w:rsidRDefault="00912352" w:rsidP="00912352"/>
          <w:p w14:paraId="2EF92F81" w14:textId="61BD049F" w:rsidR="00912352" w:rsidRPr="00FF5890" w:rsidRDefault="00912352" w:rsidP="00912352"/>
          <w:p w14:paraId="29DF444D" w14:textId="7507746E" w:rsidR="00912352" w:rsidRPr="00FF5890" w:rsidRDefault="00912352" w:rsidP="00912352"/>
          <w:p w14:paraId="754BF8CA" w14:textId="77777777" w:rsidR="003B21B4" w:rsidRPr="00FF5890" w:rsidRDefault="003B21B4" w:rsidP="00912352"/>
        </w:tc>
        <w:tc>
          <w:tcPr>
            <w:tcW w:w="5729" w:type="dxa"/>
            <w:gridSpan w:val="2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7E944DC6" w14:textId="48D88936" w:rsidR="00912352" w:rsidRDefault="0048664A" w:rsidP="003B21B4">
            <w:pPr>
              <w:rPr>
                <w:i/>
              </w:rPr>
            </w:pPr>
            <w:r>
              <w:rPr>
                <w:i/>
              </w:rPr>
              <w:t>Welcome to Pediatrics in Fraser Health</w:t>
            </w:r>
          </w:p>
          <w:p w14:paraId="3614BA47" w14:textId="77777777" w:rsidR="002D4672" w:rsidRDefault="002D4672" w:rsidP="003B21B4">
            <w:pPr>
              <w:rPr>
                <w:i/>
              </w:rPr>
            </w:pPr>
          </w:p>
          <w:p w14:paraId="31792B9E" w14:textId="42499B97" w:rsidR="00590285" w:rsidRDefault="00590285" w:rsidP="003B21B4">
            <w:r>
              <w:t>“We recognize that Fraser Health provides care on the traditional, ancestral and unceded territories of the Coast Salish and Nlaka’pamux Nations, and is home to six Métis Chartered Communities</w:t>
            </w:r>
          </w:p>
          <w:p w14:paraId="1CE2C307" w14:textId="77777777" w:rsidR="002D4672" w:rsidRDefault="002D4672" w:rsidP="003B21B4">
            <w:pPr>
              <w:rPr>
                <w:i/>
              </w:rPr>
            </w:pPr>
          </w:p>
          <w:p w14:paraId="6BC797E0" w14:textId="1EC092E7" w:rsidR="003B21B4" w:rsidRPr="00916657" w:rsidRDefault="0048664A" w:rsidP="00912352">
            <w:pPr>
              <w:rPr>
                <w:i/>
              </w:rPr>
            </w:pPr>
            <w:r>
              <w:rPr>
                <w:i/>
              </w:rPr>
              <w:t>Today is to give you a brief overview of “everything pediatric” we would like you to know, as well as leave opportunities to answer questions and comments from today</w:t>
            </w:r>
            <w:r w:rsidR="00B76B8F">
              <w:rPr>
                <w:i/>
              </w:rPr>
              <w:t>’</w:t>
            </w:r>
            <w:r>
              <w:rPr>
                <w:i/>
              </w:rPr>
              <w:t>s session and follow up</w:t>
            </w:r>
            <w:r w:rsidR="00B76B8F">
              <w:rPr>
                <w:i/>
              </w:rPr>
              <w:t xml:space="preserve"> questions</w:t>
            </w:r>
            <w:r>
              <w:rPr>
                <w:i/>
              </w:rPr>
              <w:t xml:space="preserve"> from the virtual session. </w:t>
            </w:r>
          </w:p>
        </w:tc>
        <w:tc>
          <w:tcPr>
            <w:tcW w:w="4300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3FE3C58A" w14:textId="77777777" w:rsidR="0048664A" w:rsidRDefault="0048664A" w:rsidP="00F420F0">
            <w:pPr>
              <w:rPr>
                <w:i/>
              </w:rPr>
            </w:pPr>
            <w:r>
              <w:rPr>
                <w:i/>
              </w:rPr>
              <w:t>Use of computers – intranet, FH Pulse</w:t>
            </w:r>
          </w:p>
          <w:p w14:paraId="12114D4E" w14:textId="77777777" w:rsidR="0048664A" w:rsidRDefault="0048664A" w:rsidP="00F420F0">
            <w:pPr>
              <w:rPr>
                <w:i/>
              </w:rPr>
            </w:pPr>
            <w:r>
              <w:rPr>
                <w:i/>
              </w:rPr>
              <w:t>Lesson plans for individual sessions</w:t>
            </w:r>
          </w:p>
          <w:p w14:paraId="0C112AF1" w14:textId="77777777" w:rsidR="0048664A" w:rsidRDefault="0048664A" w:rsidP="00F420F0">
            <w:pPr>
              <w:rPr>
                <w:i/>
              </w:rPr>
            </w:pPr>
            <w:r>
              <w:rPr>
                <w:i/>
              </w:rPr>
              <w:t>Power point</w:t>
            </w:r>
          </w:p>
          <w:p w14:paraId="631A4E4E" w14:textId="56491148" w:rsidR="003B21B4" w:rsidRPr="00FF5890" w:rsidRDefault="0048664A" w:rsidP="00F420F0">
            <w:r>
              <w:rPr>
                <w:i/>
              </w:rPr>
              <w:t xml:space="preserve">In person Simulation with the SIM team </w:t>
            </w:r>
          </w:p>
        </w:tc>
      </w:tr>
      <w:tr w:rsidR="00FF5890" w:rsidRPr="00FF5890" w14:paraId="2690A17C" w14:textId="77777777" w:rsidTr="008762B0">
        <w:trPr>
          <w:cantSplit/>
          <w:trHeight w:val="676"/>
        </w:trPr>
        <w:tc>
          <w:tcPr>
            <w:tcW w:w="1434" w:type="dxa"/>
          </w:tcPr>
          <w:p w14:paraId="070CD520" w14:textId="32F16430" w:rsidR="003B21B4" w:rsidRPr="00FF5890" w:rsidRDefault="003B21B4" w:rsidP="0048664A">
            <w:pPr>
              <w:jc w:val="center"/>
              <w:rPr>
                <w:i/>
              </w:rPr>
            </w:pPr>
            <w:r w:rsidRPr="00FF5890">
              <w:rPr>
                <w:i/>
              </w:rPr>
              <w:t xml:space="preserve"> </w:t>
            </w:r>
            <w:r w:rsidR="001A35A8" w:rsidRPr="00FF5890">
              <w:t xml:space="preserve"> </w:t>
            </w:r>
            <w:r w:rsidR="00D132B5">
              <w:t>30</w:t>
            </w:r>
            <w:r w:rsidR="001A35A8" w:rsidRPr="00FF5890">
              <w:t xml:space="preserve"> min</w:t>
            </w:r>
          </w:p>
        </w:tc>
        <w:tc>
          <w:tcPr>
            <w:tcW w:w="2512" w:type="dxa"/>
          </w:tcPr>
          <w:p w14:paraId="1258D278" w14:textId="77777777" w:rsidR="00912352" w:rsidRPr="00FF5890" w:rsidRDefault="004E51AA" w:rsidP="003B21B4">
            <w:r w:rsidRPr="00FF5890">
              <w:t>Introduction</w:t>
            </w:r>
          </w:p>
          <w:p w14:paraId="748F05A5" w14:textId="77777777" w:rsidR="00912352" w:rsidRPr="00FF5890" w:rsidRDefault="00912352" w:rsidP="00912352"/>
          <w:p w14:paraId="2DD88783" w14:textId="77777777" w:rsidR="00912352" w:rsidRPr="00FF5890" w:rsidRDefault="00912352" w:rsidP="00912352"/>
          <w:p w14:paraId="66D3727F" w14:textId="77777777" w:rsidR="00912352" w:rsidRPr="00FF5890" w:rsidRDefault="00912352" w:rsidP="00912352"/>
          <w:p w14:paraId="58DC5E08" w14:textId="77777777" w:rsidR="00912352" w:rsidRPr="00FF5890" w:rsidRDefault="00912352" w:rsidP="00912352"/>
          <w:p w14:paraId="19104854" w14:textId="77777777" w:rsidR="00912352" w:rsidRPr="00FF5890" w:rsidRDefault="00912352" w:rsidP="00912352"/>
          <w:p w14:paraId="20B375D1" w14:textId="77777777" w:rsidR="00912352" w:rsidRPr="00FF5890" w:rsidRDefault="00912352" w:rsidP="00912352"/>
          <w:p w14:paraId="1FBB885A" w14:textId="77777777" w:rsidR="00912352" w:rsidRPr="00FF5890" w:rsidRDefault="00912352" w:rsidP="00912352"/>
          <w:p w14:paraId="0D41AC87" w14:textId="7B38341D" w:rsidR="003B21B4" w:rsidRPr="00FF5890" w:rsidRDefault="003B21B4" w:rsidP="00912352"/>
        </w:tc>
        <w:tc>
          <w:tcPr>
            <w:tcW w:w="5729" w:type="dxa"/>
            <w:gridSpan w:val="2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1D05D96B" w14:textId="13ECB99B" w:rsidR="00B76B8F" w:rsidRPr="00B76B8F" w:rsidRDefault="00B76B8F" w:rsidP="00B76B8F">
            <w:pPr>
              <w:pStyle w:val="ListParagraph"/>
              <w:numPr>
                <w:ilvl w:val="0"/>
                <w:numId w:val="18"/>
              </w:numPr>
              <w:rPr>
                <w:i/>
              </w:rPr>
            </w:pPr>
            <w:r w:rsidRPr="00B76B8F">
              <w:rPr>
                <w:i/>
              </w:rPr>
              <w:t xml:space="preserve">Community Meeting instructions- </w:t>
            </w:r>
          </w:p>
          <w:p w14:paraId="65F6B72D" w14:textId="77777777" w:rsidR="003B21B4" w:rsidRDefault="0048664A" w:rsidP="00B76B8F">
            <w:pPr>
              <w:pStyle w:val="ListParagraph"/>
              <w:numPr>
                <w:ilvl w:val="0"/>
                <w:numId w:val="18"/>
              </w:numPr>
              <w:rPr>
                <w:i/>
              </w:rPr>
            </w:pPr>
            <w:r w:rsidRPr="00B76B8F">
              <w:rPr>
                <w:i/>
              </w:rPr>
              <w:t>You were sent the agenda and pre-reading materials, what are the “hot topic” questions you have from these resources?</w:t>
            </w:r>
          </w:p>
          <w:p w14:paraId="2B84643A" w14:textId="35DB72E1" w:rsidR="002D4672" w:rsidRPr="00B76B8F" w:rsidRDefault="00F34D26" w:rsidP="002D4672">
            <w:pPr>
              <w:pStyle w:val="ListParagraph"/>
              <w:rPr>
                <w:i/>
              </w:rPr>
            </w:pPr>
            <w:r>
              <w:object w:dxaOrig="1508" w:dyaOrig="984" w14:anchorId="61E4526C">
                <v:shape id="_x0000_i1029" type="#_x0000_t75" style="width:75.2pt;height:48.35pt" o:ole="">
                  <v:imagedata r:id="rId18" o:title=""/>
                </v:shape>
                <o:OLEObject Type="Embed" ProgID="AcroExch.Document.DC" ShapeID="_x0000_i1029" DrawAspect="Icon" ObjectID="_1841742727" r:id="rId19"/>
              </w:object>
            </w:r>
            <w:r>
              <w:t xml:space="preserve"> </w:t>
            </w:r>
            <w:r>
              <w:object w:dxaOrig="1508" w:dyaOrig="984" w14:anchorId="06819FC8">
                <v:shape id="_x0000_i1030" type="#_x0000_t75" style="width:75.2pt;height:48.35pt" o:ole="">
                  <v:imagedata r:id="rId20" o:title=""/>
                </v:shape>
                <o:OLEObject Type="Embed" ProgID="AcroExch.Document.DC" ShapeID="_x0000_i1030" DrawAspect="Icon" ObjectID="_1841742728" r:id="rId21"/>
              </w:object>
            </w:r>
          </w:p>
        </w:tc>
        <w:tc>
          <w:tcPr>
            <w:tcW w:w="4300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685DE959" w14:textId="5BE8625B" w:rsidR="0048664A" w:rsidRDefault="0048664A" w:rsidP="00264AA6">
            <w:pPr>
              <w:rPr>
                <w:i/>
              </w:rPr>
            </w:pPr>
            <w:r>
              <w:rPr>
                <w:i/>
              </w:rPr>
              <w:t>Ice breaker –</w:t>
            </w:r>
            <w:r w:rsidR="00B76B8F">
              <w:rPr>
                <w:i/>
              </w:rPr>
              <w:t xml:space="preserve"> Community Meeting- put up a slide of “feeling words”</w:t>
            </w:r>
          </w:p>
          <w:p w14:paraId="1C91ED47" w14:textId="75878A9A" w:rsidR="0048664A" w:rsidRDefault="0048664A" w:rsidP="0048664A">
            <w:pPr>
              <w:pStyle w:val="ListParagraph"/>
              <w:numPr>
                <w:ilvl w:val="0"/>
                <w:numId w:val="17"/>
              </w:numPr>
              <w:rPr>
                <w:i/>
              </w:rPr>
            </w:pPr>
            <w:r>
              <w:rPr>
                <w:i/>
              </w:rPr>
              <w:t>H</w:t>
            </w:r>
            <w:r w:rsidRPr="0048664A">
              <w:rPr>
                <w:i/>
              </w:rPr>
              <w:t>ow are you feeling today?</w:t>
            </w:r>
          </w:p>
          <w:p w14:paraId="4E7B2038" w14:textId="44D7F610" w:rsidR="0048664A" w:rsidRDefault="0048664A" w:rsidP="0048664A">
            <w:pPr>
              <w:pStyle w:val="ListParagraph"/>
              <w:numPr>
                <w:ilvl w:val="0"/>
                <w:numId w:val="17"/>
              </w:numPr>
              <w:rPr>
                <w:i/>
              </w:rPr>
            </w:pPr>
            <w:r>
              <w:rPr>
                <w:i/>
              </w:rPr>
              <w:t>What is your goal?</w:t>
            </w:r>
          </w:p>
          <w:p w14:paraId="2C078B72" w14:textId="25D585F6" w:rsidR="0048664A" w:rsidRPr="0048664A" w:rsidRDefault="0048664A" w:rsidP="0048664A">
            <w:pPr>
              <w:pStyle w:val="ListParagraph"/>
              <w:numPr>
                <w:ilvl w:val="0"/>
                <w:numId w:val="17"/>
              </w:numPr>
              <w:rPr>
                <w:i/>
              </w:rPr>
            </w:pPr>
            <w:r>
              <w:rPr>
                <w:i/>
              </w:rPr>
              <w:t>Who can help you?</w:t>
            </w:r>
          </w:p>
          <w:p w14:paraId="1C4B9168" w14:textId="77777777" w:rsidR="0048664A" w:rsidRDefault="0048664A" w:rsidP="00264AA6"/>
          <w:p w14:paraId="1105CCDB" w14:textId="7FF8302C" w:rsidR="003B21B4" w:rsidRPr="00FF5890" w:rsidRDefault="0048664A" w:rsidP="00264AA6">
            <w:r>
              <w:t>Parking lot the questions the learners have from the pre-reading and agenda, as well as the virtual presentations.</w:t>
            </w:r>
          </w:p>
        </w:tc>
      </w:tr>
      <w:tr w:rsidR="00FF5890" w:rsidRPr="00FF5890" w14:paraId="5A62A27A" w14:textId="77777777" w:rsidTr="008762B0">
        <w:trPr>
          <w:cantSplit/>
          <w:trHeight w:val="640"/>
        </w:trPr>
        <w:tc>
          <w:tcPr>
            <w:tcW w:w="1434" w:type="dxa"/>
          </w:tcPr>
          <w:p w14:paraId="158FE72B" w14:textId="7FF8EC51" w:rsidR="004E51AA" w:rsidRPr="00FF5890" w:rsidRDefault="004E51AA" w:rsidP="000822E8">
            <w:pPr>
              <w:jc w:val="center"/>
            </w:pPr>
            <w:r w:rsidRPr="00FF5890">
              <w:t xml:space="preserve"> </w:t>
            </w:r>
            <w:r w:rsidR="000202D2">
              <w:t xml:space="preserve"> 30</w:t>
            </w:r>
            <w:r w:rsidR="001A35A8" w:rsidRPr="00FF5890">
              <w:t xml:space="preserve"> min</w:t>
            </w:r>
          </w:p>
        </w:tc>
        <w:tc>
          <w:tcPr>
            <w:tcW w:w="2512" w:type="dxa"/>
          </w:tcPr>
          <w:p w14:paraId="4CA41D49" w14:textId="334558A0" w:rsidR="00912352" w:rsidRPr="00FF5890" w:rsidRDefault="0048664A" w:rsidP="000822E8">
            <w:r>
              <w:t>Lesson Plan – Non-Nursing Basics</w:t>
            </w:r>
          </w:p>
          <w:p w14:paraId="4F0449FE" w14:textId="77777777" w:rsidR="00912352" w:rsidRPr="00FF5890" w:rsidRDefault="00912352" w:rsidP="00912352"/>
          <w:p w14:paraId="685DB11D" w14:textId="7B4A917E" w:rsidR="004E51AA" w:rsidRPr="00FF5890" w:rsidRDefault="004E51AA" w:rsidP="00912352"/>
        </w:tc>
        <w:tc>
          <w:tcPr>
            <w:tcW w:w="5729" w:type="dxa"/>
            <w:gridSpan w:val="2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14A41CA7" w14:textId="5B96F35D" w:rsidR="00F34D26" w:rsidRDefault="00F34D26" w:rsidP="000822E8">
            <w:pPr>
              <w:rPr>
                <w:i/>
              </w:rPr>
            </w:pPr>
            <w:r>
              <w:rPr>
                <w:i/>
              </w:rPr>
              <w:t>In this section we are going to review areas of nursing that you need to know that don’t involve patient care</w:t>
            </w:r>
          </w:p>
          <w:bookmarkStart w:id="0" w:name="_MON_1752648845"/>
          <w:bookmarkEnd w:id="0"/>
          <w:p w14:paraId="6D60A3A3" w14:textId="5D887688" w:rsidR="004E51AA" w:rsidRPr="00FF5890" w:rsidRDefault="00F34D26" w:rsidP="000822E8">
            <w:pPr>
              <w:rPr>
                <w:i/>
              </w:rPr>
            </w:pPr>
            <w:r>
              <w:rPr>
                <w:i/>
              </w:rPr>
              <w:object w:dxaOrig="1508" w:dyaOrig="984" w14:anchorId="5738386A">
                <v:shape id="_x0000_i1031" type="#_x0000_t75" style="width:75.2pt;height:48.35pt" o:ole="">
                  <v:imagedata r:id="rId22" o:title=""/>
                </v:shape>
                <o:OLEObject Type="Embed" ProgID="Word.Document.12" ShapeID="_x0000_i1031" DrawAspect="Icon" ObjectID="_1841742729" r:id="rId23">
                  <o:FieldCodes>\s</o:FieldCodes>
                </o:OLEObject>
              </w:object>
            </w:r>
          </w:p>
        </w:tc>
        <w:tc>
          <w:tcPr>
            <w:tcW w:w="4300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2F7298F4" w14:textId="14ECADA7" w:rsidR="004E51AA" w:rsidRPr="00FF5890" w:rsidRDefault="00E51219" w:rsidP="000822E8">
            <w:pPr>
              <w:rPr>
                <w:b/>
                <w:i/>
              </w:rPr>
            </w:pPr>
            <w:r>
              <w:rPr>
                <w:b/>
                <w:i/>
              </w:rPr>
              <w:object w:dxaOrig="1508" w:dyaOrig="984" w14:anchorId="56CE8BA6">
                <v:shape id="_x0000_i1032" type="#_x0000_t75" style="width:75.2pt;height:48.35pt" o:ole="">
                  <v:imagedata r:id="rId24" o:title=""/>
                </v:shape>
                <o:OLEObject Type="Embed" ProgID="PowerPoint.Show.12" ShapeID="_x0000_i1032" DrawAspect="Icon" ObjectID="_1841742730" r:id="rId25"/>
              </w:object>
            </w:r>
          </w:p>
        </w:tc>
      </w:tr>
      <w:tr w:rsidR="00FF5890" w:rsidRPr="00FF5890" w14:paraId="3329C021" w14:textId="77777777" w:rsidTr="008762B0">
        <w:trPr>
          <w:cantSplit/>
          <w:trHeight w:val="640"/>
        </w:trPr>
        <w:tc>
          <w:tcPr>
            <w:tcW w:w="1434" w:type="dxa"/>
          </w:tcPr>
          <w:p w14:paraId="15001A5C" w14:textId="17A57931" w:rsidR="004E51AA" w:rsidRPr="00FF5890" w:rsidRDefault="000202D2" w:rsidP="000822E8">
            <w:pPr>
              <w:jc w:val="center"/>
            </w:pPr>
            <w:r>
              <w:t>15</w:t>
            </w:r>
            <w:r w:rsidR="001A35A8" w:rsidRPr="00FF5890">
              <w:t xml:space="preserve"> min</w:t>
            </w:r>
          </w:p>
        </w:tc>
        <w:tc>
          <w:tcPr>
            <w:tcW w:w="2512" w:type="dxa"/>
          </w:tcPr>
          <w:p w14:paraId="3FFFEE73" w14:textId="3BA72A90" w:rsidR="00912352" w:rsidRPr="00FF5890" w:rsidRDefault="0048664A" w:rsidP="000822E8">
            <w:r>
              <w:t>Lesson Plan FH Pulse</w:t>
            </w:r>
          </w:p>
          <w:p w14:paraId="586B8000" w14:textId="77777777" w:rsidR="00912352" w:rsidRPr="00FF5890" w:rsidRDefault="00912352" w:rsidP="00912352"/>
          <w:p w14:paraId="2F1A721E" w14:textId="77777777" w:rsidR="00912352" w:rsidRPr="00FF5890" w:rsidRDefault="00912352" w:rsidP="00912352"/>
          <w:p w14:paraId="60EDBBC7" w14:textId="087B6D4C" w:rsidR="004E51AA" w:rsidRPr="00FF5890" w:rsidRDefault="004E51AA" w:rsidP="00912352"/>
        </w:tc>
        <w:tc>
          <w:tcPr>
            <w:tcW w:w="5729" w:type="dxa"/>
            <w:gridSpan w:val="2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190A5A16" w14:textId="77777777" w:rsidR="004E51AA" w:rsidRDefault="23A20E68" w:rsidP="0D960B74">
            <w:pPr>
              <w:rPr>
                <w:i/>
                <w:iCs/>
              </w:rPr>
            </w:pPr>
            <w:r w:rsidRPr="0D960B74">
              <w:rPr>
                <w:i/>
                <w:iCs/>
              </w:rPr>
              <w:t>Login to FH Pulse and show</w:t>
            </w:r>
          </w:p>
          <w:bookmarkStart w:id="1" w:name="_MON_1752581452"/>
          <w:bookmarkEnd w:id="1"/>
          <w:p w14:paraId="1B49B2BD" w14:textId="02D8720B" w:rsidR="00CC616D" w:rsidRPr="00FF5890" w:rsidRDefault="00CC616D" w:rsidP="0D960B74">
            <w:pPr>
              <w:rPr>
                <w:i/>
                <w:iCs/>
              </w:rPr>
            </w:pPr>
            <w:r>
              <w:rPr>
                <w:i/>
              </w:rPr>
              <w:object w:dxaOrig="1508" w:dyaOrig="984" w14:anchorId="76C8725E">
                <v:shape id="_x0000_i1033" type="#_x0000_t75" style="width:75.2pt;height:48.35pt" o:ole="">
                  <v:imagedata r:id="rId26" o:title=""/>
                </v:shape>
                <o:OLEObject Type="Embed" ProgID="Word.Document.12" ShapeID="_x0000_i1033" DrawAspect="Icon" ObjectID="_1841742731" r:id="rId27">
                  <o:FieldCodes>\s</o:FieldCodes>
                </o:OLEObject>
              </w:object>
            </w:r>
          </w:p>
        </w:tc>
        <w:tc>
          <w:tcPr>
            <w:tcW w:w="4300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70414213" w14:textId="51255D6B" w:rsidR="004E51AA" w:rsidRDefault="00451AA4" w:rsidP="000822E8">
            <w:pPr>
              <w:rPr>
                <w:i/>
              </w:rPr>
            </w:pPr>
            <w:r>
              <w:rPr>
                <w:i/>
              </w:rPr>
              <w:t>Show learners the information through the FH Pulse</w:t>
            </w:r>
          </w:p>
          <w:p w14:paraId="217DA664" w14:textId="4AE755C7" w:rsidR="003B4859" w:rsidRDefault="003B4859" w:rsidP="000822E8">
            <w:pPr>
              <w:rPr>
                <w:i/>
              </w:rPr>
            </w:pPr>
            <w:r>
              <w:rPr>
                <w:i/>
              </w:rPr>
              <w:t>Intranet- laptop</w:t>
            </w:r>
          </w:p>
          <w:p w14:paraId="755AB048" w14:textId="237BEE47" w:rsidR="00CC616D" w:rsidRPr="00FF5890" w:rsidRDefault="00CC616D" w:rsidP="00CC616D">
            <w:pPr>
              <w:rPr>
                <w:i/>
              </w:rPr>
            </w:pPr>
          </w:p>
        </w:tc>
      </w:tr>
      <w:tr w:rsidR="008762B0" w:rsidRPr="00FF5890" w14:paraId="2F79D165" w14:textId="77777777" w:rsidTr="008762B0">
        <w:trPr>
          <w:cantSplit/>
          <w:trHeight w:val="640"/>
        </w:trPr>
        <w:tc>
          <w:tcPr>
            <w:tcW w:w="1434" w:type="dxa"/>
          </w:tcPr>
          <w:p w14:paraId="4AFE6D94" w14:textId="77AA3929" w:rsidR="008762B0" w:rsidRPr="00FF5890" w:rsidRDefault="008762B0" w:rsidP="008762B0">
            <w:pPr>
              <w:jc w:val="center"/>
            </w:pPr>
            <w:r>
              <w:lastRenderedPageBreak/>
              <w:t>15</w:t>
            </w:r>
            <w:r w:rsidRPr="00FF5890">
              <w:t xml:space="preserve"> min</w:t>
            </w:r>
          </w:p>
        </w:tc>
        <w:tc>
          <w:tcPr>
            <w:tcW w:w="2512" w:type="dxa"/>
          </w:tcPr>
          <w:p w14:paraId="1DBEAA7F" w14:textId="2882D7FA" w:rsidR="008762B0" w:rsidRDefault="008762B0" w:rsidP="008762B0">
            <w:r>
              <w:t>Lesson Plan Documentation</w:t>
            </w:r>
          </w:p>
        </w:tc>
        <w:tc>
          <w:tcPr>
            <w:tcW w:w="5729" w:type="dxa"/>
            <w:gridSpan w:val="2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1B5B56F5" w14:textId="69507068" w:rsidR="008762B0" w:rsidRDefault="00247161" w:rsidP="002F0E07">
            <w:pPr>
              <w:tabs>
                <w:tab w:val="left" w:pos="3800"/>
              </w:tabs>
              <w:rPr>
                <w:i/>
              </w:rPr>
            </w:pPr>
            <w:r>
              <w:rPr>
                <w:i/>
              </w:rPr>
              <w:t>Power point presentation Review PEWS guidelines, education (initial and ongoing)</w:t>
            </w:r>
          </w:p>
          <w:bookmarkStart w:id="2" w:name="_MON_1752581764"/>
          <w:bookmarkEnd w:id="2"/>
          <w:p w14:paraId="369F9AE9" w14:textId="620121CD" w:rsidR="002F0E07" w:rsidRPr="00FF5890" w:rsidRDefault="002F0E07" w:rsidP="002F0E07">
            <w:pPr>
              <w:tabs>
                <w:tab w:val="left" w:pos="3800"/>
              </w:tabs>
              <w:rPr>
                <w:i/>
              </w:rPr>
            </w:pPr>
            <w:r>
              <w:rPr>
                <w:i/>
              </w:rPr>
              <w:object w:dxaOrig="1508" w:dyaOrig="984" w14:anchorId="607AB35A">
                <v:shape id="_x0000_i1034" type="#_x0000_t75" style="width:75.2pt;height:48.35pt" o:ole="">
                  <v:imagedata r:id="rId28" o:title=""/>
                </v:shape>
                <o:OLEObject Type="Embed" ProgID="Word.Document.12" ShapeID="_x0000_i1034" DrawAspect="Icon" ObjectID="_1841742732" r:id="rId29">
                  <o:FieldCodes>\s</o:FieldCodes>
                </o:OLEObject>
              </w:object>
            </w:r>
          </w:p>
        </w:tc>
        <w:tc>
          <w:tcPr>
            <w:tcW w:w="4300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2406AF25" w14:textId="0F5740FB" w:rsidR="008762B0" w:rsidRPr="00FF5890" w:rsidRDefault="008762B0" w:rsidP="008762B0">
            <w:pPr>
              <w:rPr>
                <w:i/>
              </w:rPr>
            </w:pPr>
          </w:p>
        </w:tc>
      </w:tr>
      <w:tr w:rsidR="008762B0" w:rsidRPr="00FF5890" w14:paraId="211402C8" w14:textId="77777777" w:rsidTr="008762B0">
        <w:trPr>
          <w:cantSplit/>
          <w:trHeight w:val="640"/>
        </w:trPr>
        <w:tc>
          <w:tcPr>
            <w:tcW w:w="1434" w:type="dxa"/>
          </w:tcPr>
          <w:p w14:paraId="6F0CBED4" w14:textId="7F132099" w:rsidR="008762B0" w:rsidRDefault="008762B0" w:rsidP="008762B0">
            <w:pPr>
              <w:jc w:val="center"/>
            </w:pPr>
            <w:r>
              <w:t>15</w:t>
            </w:r>
            <w:r w:rsidRPr="00FF5890">
              <w:t xml:space="preserve"> min</w:t>
            </w:r>
          </w:p>
        </w:tc>
        <w:tc>
          <w:tcPr>
            <w:tcW w:w="2512" w:type="dxa"/>
          </w:tcPr>
          <w:p w14:paraId="5701CF57" w14:textId="23810BC7" w:rsidR="008762B0" w:rsidRDefault="008762B0" w:rsidP="008762B0">
            <w:r>
              <w:t>Lesson Plan Introduction to Admission and Discharge</w:t>
            </w:r>
          </w:p>
        </w:tc>
        <w:tc>
          <w:tcPr>
            <w:tcW w:w="5729" w:type="dxa"/>
            <w:gridSpan w:val="2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7E3AEE70" w14:textId="77777777" w:rsidR="008762B0" w:rsidRDefault="008762B0" w:rsidP="008762B0">
            <w:pPr>
              <w:rPr>
                <w:i/>
              </w:rPr>
            </w:pPr>
            <w:r>
              <w:rPr>
                <w:i/>
              </w:rPr>
              <w:t>Power point presentation</w:t>
            </w:r>
          </w:p>
          <w:bookmarkStart w:id="3" w:name="_MON_1752581473"/>
          <w:bookmarkEnd w:id="3"/>
          <w:p w14:paraId="7B7C0E0D" w14:textId="7CAE0FCD" w:rsidR="00CC616D" w:rsidRPr="00FF5890" w:rsidRDefault="00CC616D" w:rsidP="008762B0">
            <w:pPr>
              <w:rPr>
                <w:i/>
              </w:rPr>
            </w:pPr>
            <w:r>
              <w:rPr>
                <w:i/>
              </w:rPr>
              <w:object w:dxaOrig="1508" w:dyaOrig="984" w14:anchorId="795994CA">
                <v:shape id="_x0000_i1035" type="#_x0000_t75" style="width:75.2pt;height:48.35pt" o:ole="">
                  <v:imagedata r:id="rId30" o:title=""/>
                </v:shape>
                <o:OLEObject Type="Embed" ProgID="Word.Document.12" ShapeID="_x0000_i1035" DrawAspect="Icon" ObjectID="_1841742733" r:id="rId31">
                  <o:FieldCodes>\s</o:FieldCodes>
                </o:OLEObject>
              </w:object>
            </w:r>
          </w:p>
        </w:tc>
        <w:tc>
          <w:tcPr>
            <w:tcW w:w="4300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6133F392" w14:textId="0EBFE661" w:rsidR="008762B0" w:rsidRDefault="00CC616D" w:rsidP="00CC616D">
            <w:pPr>
              <w:rPr>
                <w:i/>
              </w:rPr>
            </w:pPr>
            <w:r>
              <w:rPr>
                <w:i/>
              </w:rPr>
              <w:object w:dxaOrig="1508" w:dyaOrig="984" w14:anchorId="65BE0E5B">
                <v:shape id="_x0000_i1036" type="#_x0000_t75" style="width:75.2pt;height:48.35pt" o:ole="">
                  <v:imagedata r:id="rId32" o:title=""/>
                </v:shape>
                <o:OLEObject Type="Embed" ProgID="PowerPoint.Show.12" ShapeID="_x0000_i1036" DrawAspect="Icon" ObjectID="_1841742734" r:id="rId33"/>
              </w:object>
            </w:r>
            <w:r>
              <w:rPr>
                <w:i/>
              </w:rPr>
              <w:t xml:space="preserve">   </w:t>
            </w:r>
            <w:r>
              <w:rPr>
                <w:i/>
              </w:rPr>
              <w:object w:dxaOrig="1508" w:dyaOrig="984" w14:anchorId="7BCDF801">
                <v:shape id="_x0000_i1037" type="#_x0000_t75" style="width:75.2pt;height:48.35pt" o:ole="">
                  <v:imagedata r:id="rId34" o:title=""/>
                </v:shape>
                <o:OLEObject Type="Embed" ProgID="PowerPoint.Show.12" ShapeID="_x0000_i1037" DrawAspect="Icon" ObjectID="_1841742735" r:id="rId35"/>
              </w:object>
            </w:r>
          </w:p>
        </w:tc>
      </w:tr>
      <w:tr w:rsidR="008762B0" w:rsidRPr="00FF5890" w14:paraId="33CCA564" w14:textId="77777777" w:rsidTr="008762B0">
        <w:trPr>
          <w:cantSplit/>
          <w:trHeight w:val="640"/>
        </w:trPr>
        <w:tc>
          <w:tcPr>
            <w:tcW w:w="1434" w:type="dxa"/>
          </w:tcPr>
          <w:p w14:paraId="7394546F" w14:textId="53827171" w:rsidR="008762B0" w:rsidRDefault="008762B0" w:rsidP="008762B0">
            <w:pPr>
              <w:jc w:val="center"/>
            </w:pPr>
            <w:r>
              <w:t>15 min</w:t>
            </w:r>
          </w:p>
        </w:tc>
        <w:tc>
          <w:tcPr>
            <w:tcW w:w="2512" w:type="dxa"/>
          </w:tcPr>
          <w:p w14:paraId="1C781D63" w14:textId="2ABC1EB7" w:rsidR="008762B0" w:rsidRDefault="008762B0" w:rsidP="008762B0">
            <w:r>
              <w:t>COFFEE BREAK</w:t>
            </w:r>
          </w:p>
        </w:tc>
        <w:tc>
          <w:tcPr>
            <w:tcW w:w="5729" w:type="dxa"/>
            <w:gridSpan w:val="2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470C2A91" w14:textId="0DF32714" w:rsidR="008762B0" w:rsidRDefault="008762B0" w:rsidP="008762B0">
            <w:pPr>
              <w:rPr>
                <w:i/>
              </w:rPr>
            </w:pPr>
            <w:r>
              <w:t>15 min</w:t>
            </w:r>
          </w:p>
        </w:tc>
        <w:tc>
          <w:tcPr>
            <w:tcW w:w="4300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38C9E115" w14:textId="01CDE979" w:rsidR="008762B0" w:rsidRDefault="008762B0" w:rsidP="008762B0">
            <w:pPr>
              <w:rPr>
                <w:i/>
              </w:rPr>
            </w:pPr>
            <w:r>
              <w:t>COFFEE BREAK</w:t>
            </w:r>
          </w:p>
        </w:tc>
      </w:tr>
      <w:tr w:rsidR="008762B0" w:rsidRPr="00FF5890" w14:paraId="0EAD8082" w14:textId="77777777" w:rsidTr="008762B0">
        <w:trPr>
          <w:cantSplit/>
          <w:trHeight w:val="640"/>
        </w:trPr>
        <w:tc>
          <w:tcPr>
            <w:tcW w:w="1434" w:type="dxa"/>
          </w:tcPr>
          <w:p w14:paraId="3F2FA84B" w14:textId="0FD79851" w:rsidR="008762B0" w:rsidRDefault="008762B0" w:rsidP="008762B0">
            <w:pPr>
              <w:jc w:val="center"/>
            </w:pPr>
            <w:r>
              <w:t>90 mins</w:t>
            </w:r>
          </w:p>
        </w:tc>
        <w:tc>
          <w:tcPr>
            <w:tcW w:w="2512" w:type="dxa"/>
          </w:tcPr>
          <w:p w14:paraId="225810DA" w14:textId="3E626285" w:rsidR="008762B0" w:rsidRDefault="008762B0" w:rsidP="008762B0">
            <w:r w:rsidRPr="00A80B02">
              <w:rPr>
                <w:highlight w:val="yellow"/>
              </w:rPr>
              <w:t>SKILLS</w:t>
            </w:r>
          </w:p>
        </w:tc>
        <w:tc>
          <w:tcPr>
            <w:tcW w:w="5729" w:type="dxa"/>
            <w:gridSpan w:val="2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443F8BC1" w14:textId="77777777" w:rsidR="008762B0" w:rsidRDefault="008762B0" w:rsidP="008762B0">
            <w:pPr>
              <w:rPr>
                <w:i/>
              </w:rPr>
            </w:pPr>
            <w:r>
              <w:rPr>
                <w:i/>
              </w:rPr>
              <w:t>Peds Equipment</w:t>
            </w:r>
          </w:p>
          <w:p w14:paraId="5189CCE7" w14:textId="6937A8E7" w:rsidR="008762B0" w:rsidRDefault="008762B0" w:rsidP="008762B0">
            <w:pPr>
              <w:pStyle w:val="ListParagraph"/>
              <w:numPr>
                <w:ilvl w:val="0"/>
                <w:numId w:val="19"/>
              </w:numPr>
              <w:rPr>
                <w:i/>
              </w:rPr>
            </w:pPr>
            <w:r>
              <w:rPr>
                <w:i/>
              </w:rPr>
              <w:t>Bili set up- single, double, triple</w:t>
            </w:r>
          </w:p>
          <w:p w14:paraId="31B2BA0E" w14:textId="52680C90" w:rsidR="008762B0" w:rsidRDefault="008762B0" w:rsidP="008762B0">
            <w:pPr>
              <w:pStyle w:val="ListParagraph"/>
              <w:numPr>
                <w:ilvl w:val="0"/>
                <w:numId w:val="19"/>
              </w:numPr>
              <w:rPr>
                <w:i/>
              </w:rPr>
            </w:pPr>
            <w:r>
              <w:rPr>
                <w:i/>
              </w:rPr>
              <w:t>Breast pumps-types and set up</w:t>
            </w:r>
          </w:p>
          <w:p w14:paraId="5BE65164" w14:textId="0A97A929" w:rsidR="008762B0" w:rsidRDefault="008762B0" w:rsidP="008762B0">
            <w:pPr>
              <w:pStyle w:val="ListParagraph"/>
              <w:numPr>
                <w:ilvl w:val="0"/>
                <w:numId w:val="19"/>
              </w:numPr>
              <w:rPr>
                <w:i/>
              </w:rPr>
            </w:pPr>
            <w:r>
              <w:rPr>
                <w:i/>
              </w:rPr>
              <w:t>Taping oxygen NP’s/masks, NG tubes</w:t>
            </w:r>
          </w:p>
          <w:p w14:paraId="774147DB" w14:textId="0CB60E6A" w:rsidR="008762B0" w:rsidRDefault="0027729C" w:rsidP="008762B0">
            <w:pPr>
              <w:pStyle w:val="ListParagraph"/>
              <w:numPr>
                <w:ilvl w:val="0"/>
                <w:numId w:val="19"/>
              </w:numPr>
              <w:rPr>
                <w:i/>
              </w:rPr>
            </w:pPr>
            <w:r>
              <w:rPr>
                <w:i/>
              </w:rPr>
              <w:t>Topical Anesthetic Comparison Chart</w:t>
            </w:r>
          </w:p>
          <w:p w14:paraId="6E6F967F" w14:textId="77777777" w:rsidR="008762B0" w:rsidRDefault="008762B0" w:rsidP="008762B0">
            <w:pPr>
              <w:rPr>
                <w:i/>
              </w:rPr>
            </w:pPr>
            <w:r w:rsidRPr="00D132B5">
              <w:rPr>
                <w:i/>
              </w:rPr>
              <w:t>How to Hold</w:t>
            </w:r>
          </w:p>
          <w:p w14:paraId="274294CA" w14:textId="576AA887" w:rsidR="008762B0" w:rsidRDefault="008762B0" w:rsidP="008762B0">
            <w:pPr>
              <w:pStyle w:val="ListParagraph"/>
              <w:numPr>
                <w:ilvl w:val="0"/>
                <w:numId w:val="20"/>
              </w:numPr>
              <w:rPr>
                <w:i/>
              </w:rPr>
            </w:pPr>
            <w:r>
              <w:rPr>
                <w:i/>
              </w:rPr>
              <w:t>BW</w:t>
            </w:r>
          </w:p>
          <w:p w14:paraId="31D02101" w14:textId="592248CA" w:rsidR="008762B0" w:rsidRDefault="008762B0" w:rsidP="008762B0">
            <w:pPr>
              <w:pStyle w:val="ListParagraph"/>
              <w:numPr>
                <w:ilvl w:val="0"/>
                <w:numId w:val="20"/>
              </w:numPr>
              <w:rPr>
                <w:i/>
              </w:rPr>
            </w:pPr>
            <w:r>
              <w:rPr>
                <w:i/>
              </w:rPr>
              <w:t xml:space="preserve">IV </w:t>
            </w:r>
            <w:proofErr w:type="gramStart"/>
            <w:r>
              <w:rPr>
                <w:i/>
              </w:rPr>
              <w:t>starts</w:t>
            </w:r>
            <w:proofErr w:type="gramEnd"/>
            <w:r>
              <w:rPr>
                <w:i/>
              </w:rPr>
              <w:t>-op sites and lotion practice</w:t>
            </w:r>
          </w:p>
          <w:p w14:paraId="278B393D" w14:textId="41CDADF7" w:rsidR="008762B0" w:rsidRPr="00D132B5" w:rsidRDefault="008762B0" w:rsidP="008762B0">
            <w:pPr>
              <w:pStyle w:val="ListParagraph"/>
              <w:numPr>
                <w:ilvl w:val="0"/>
                <w:numId w:val="20"/>
              </w:numPr>
              <w:rPr>
                <w:i/>
              </w:rPr>
            </w:pPr>
            <w:r>
              <w:rPr>
                <w:i/>
              </w:rPr>
              <w:t>LP</w:t>
            </w:r>
          </w:p>
        </w:tc>
        <w:tc>
          <w:tcPr>
            <w:tcW w:w="4300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544E2B92" w14:textId="2A7EB45E" w:rsidR="00E7362E" w:rsidRDefault="003B4859" w:rsidP="008762B0">
            <w:pPr>
              <w:rPr>
                <w:i/>
              </w:rPr>
            </w:pPr>
            <w:r>
              <w:rPr>
                <w:i/>
              </w:rPr>
              <w:t>U</w:t>
            </w:r>
            <w:r w:rsidR="008762B0">
              <w:rPr>
                <w:i/>
              </w:rPr>
              <w:t xml:space="preserve">se </w:t>
            </w:r>
            <w:proofErr w:type="gramStart"/>
            <w:r w:rsidR="008762B0">
              <w:rPr>
                <w:i/>
              </w:rPr>
              <w:t>lap top</w:t>
            </w:r>
            <w:proofErr w:type="gramEnd"/>
            <w:r w:rsidR="008762B0">
              <w:rPr>
                <w:i/>
              </w:rPr>
              <w:t xml:space="preserve"> to look up CS and papers on WFI</w:t>
            </w:r>
          </w:p>
          <w:p w14:paraId="231F9BEC" w14:textId="5EDAEA31" w:rsidR="008762B0" w:rsidRDefault="00E7362E" w:rsidP="008762B0">
            <w:pPr>
              <w:rPr>
                <w:i/>
              </w:rPr>
            </w:pPr>
            <w:r>
              <w:rPr>
                <w:i/>
              </w:rPr>
              <w:t xml:space="preserve">    </w:t>
            </w:r>
            <w:bookmarkStart w:id="4" w:name="_MON_1751713113"/>
            <w:bookmarkEnd w:id="4"/>
            <w:r>
              <w:rPr>
                <w:i/>
              </w:rPr>
              <w:object w:dxaOrig="1508" w:dyaOrig="984" w14:anchorId="2DFAB3A3">
                <v:shape id="_x0000_i1038" type="#_x0000_t75" style="width:75.2pt;height:48.35pt" o:ole="">
                  <v:imagedata r:id="rId36" o:title=""/>
                </v:shape>
                <o:OLEObject Type="Embed" ProgID="Word.Document.12" ShapeID="_x0000_i1038" DrawAspect="Icon" ObjectID="_1841742736" r:id="rId37">
                  <o:FieldCodes>\s</o:FieldCodes>
                </o:OLEObject>
              </w:object>
            </w:r>
            <w:bookmarkStart w:id="5" w:name="_MON_1752649020"/>
            <w:bookmarkEnd w:id="5"/>
            <w:r w:rsidR="00BE4984">
              <w:rPr>
                <w:i/>
              </w:rPr>
              <w:object w:dxaOrig="1508" w:dyaOrig="984" w14:anchorId="74EEC349">
                <v:shape id="_x0000_i1039" type="#_x0000_t75" style="width:75.2pt;height:48.35pt" o:ole="">
                  <v:imagedata r:id="rId38" o:title=""/>
                </v:shape>
                <o:OLEObject Type="Embed" ProgID="Word.Document.12" ShapeID="_x0000_i1039" DrawAspect="Icon" ObjectID="_1841742737" r:id="rId39">
                  <o:FieldCodes>\s</o:FieldCodes>
                </o:OLEObject>
              </w:object>
            </w:r>
          </w:p>
        </w:tc>
      </w:tr>
      <w:tr w:rsidR="008762B0" w:rsidRPr="00FF5890" w14:paraId="68BBF720" w14:textId="77777777" w:rsidTr="008762B0">
        <w:trPr>
          <w:cantSplit/>
          <w:trHeight w:val="640"/>
        </w:trPr>
        <w:tc>
          <w:tcPr>
            <w:tcW w:w="1434" w:type="dxa"/>
          </w:tcPr>
          <w:p w14:paraId="55A6D325" w14:textId="0FA8070E" w:rsidR="008762B0" w:rsidRDefault="008762B0" w:rsidP="008762B0">
            <w:pPr>
              <w:jc w:val="center"/>
            </w:pPr>
            <w:r>
              <w:t>30 min</w:t>
            </w:r>
          </w:p>
        </w:tc>
        <w:tc>
          <w:tcPr>
            <w:tcW w:w="2512" w:type="dxa"/>
          </w:tcPr>
          <w:p w14:paraId="7BFF0BAD" w14:textId="24A91F56" w:rsidR="008762B0" w:rsidRDefault="008762B0" w:rsidP="008762B0">
            <w:r>
              <w:t>LUNCH</w:t>
            </w:r>
          </w:p>
        </w:tc>
        <w:tc>
          <w:tcPr>
            <w:tcW w:w="5729" w:type="dxa"/>
            <w:gridSpan w:val="2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026FF8DE" w14:textId="77777777" w:rsidR="008762B0" w:rsidRDefault="008762B0" w:rsidP="008762B0">
            <w:pPr>
              <w:rPr>
                <w:i/>
              </w:rPr>
            </w:pPr>
          </w:p>
        </w:tc>
        <w:tc>
          <w:tcPr>
            <w:tcW w:w="4300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1CAB0A6F" w14:textId="77777777" w:rsidR="008762B0" w:rsidRDefault="008762B0" w:rsidP="008762B0">
            <w:pPr>
              <w:rPr>
                <w:i/>
              </w:rPr>
            </w:pPr>
          </w:p>
        </w:tc>
      </w:tr>
      <w:tr w:rsidR="008762B0" w:rsidRPr="00FF5890" w14:paraId="471EEF3A" w14:textId="77777777" w:rsidTr="008762B0">
        <w:trPr>
          <w:cantSplit/>
          <w:trHeight w:val="640"/>
        </w:trPr>
        <w:tc>
          <w:tcPr>
            <w:tcW w:w="1434" w:type="dxa"/>
          </w:tcPr>
          <w:p w14:paraId="5D0B10A4" w14:textId="2E677A1D" w:rsidR="008762B0" w:rsidRPr="00FF5890" w:rsidRDefault="008762B0" w:rsidP="008762B0">
            <w:pPr>
              <w:jc w:val="center"/>
            </w:pPr>
            <w:r>
              <w:t xml:space="preserve">180 mins </w:t>
            </w:r>
          </w:p>
        </w:tc>
        <w:tc>
          <w:tcPr>
            <w:tcW w:w="2512" w:type="dxa"/>
          </w:tcPr>
          <w:p w14:paraId="0C8A467D" w14:textId="263ED635" w:rsidR="008762B0" w:rsidRDefault="008762B0" w:rsidP="008762B0">
            <w:r>
              <w:t>Simulation</w:t>
            </w:r>
          </w:p>
        </w:tc>
        <w:tc>
          <w:tcPr>
            <w:tcW w:w="5729" w:type="dxa"/>
            <w:gridSpan w:val="2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1313E6B5" w14:textId="150A9441" w:rsidR="008762B0" w:rsidRDefault="008762B0" w:rsidP="008762B0">
            <w:pPr>
              <w:rPr>
                <w:i/>
              </w:rPr>
            </w:pPr>
            <w:r>
              <w:rPr>
                <w:i/>
              </w:rPr>
              <w:t>Respiratory</w:t>
            </w:r>
          </w:p>
          <w:p w14:paraId="51E6322B" w14:textId="13B63B9D" w:rsidR="008762B0" w:rsidRDefault="008762B0" w:rsidP="008762B0">
            <w:pPr>
              <w:rPr>
                <w:i/>
              </w:rPr>
            </w:pPr>
            <w:r w:rsidRPr="001B05AE">
              <w:rPr>
                <w:i/>
                <w:highlight w:val="yellow"/>
              </w:rPr>
              <w:t>*Gloria to have chart prepped</w:t>
            </w:r>
          </w:p>
          <w:p w14:paraId="5BBC9994" w14:textId="77777777" w:rsidR="008762B0" w:rsidRDefault="008762B0" w:rsidP="008762B0">
            <w:pPr>
              <w:rPr>
                <w:i/>
              </w:rPr>
            </w:pPr>
            <w:r>
              <w:rPr>
                <w:i/>
              </w:rPr>
              <w:t>Seizure</w:t>
            </w:r>
          </w:p>
          <w:p w14:paraId="715CE995" w14:textId="77777777" w:rsidR="008762B0" w:rsidRDefault="008762B0" w:rsidP="008762B0">
            <w:pPr>
              <w:rPr>
                <w:i/>
              </w:rPr>
            </w:pPr>
            <w:r>
              <w:rPr>
                <w:i/>
              </w:rPr>
              <w:t>Post-op surgery- blood product administration reaction</w:t>
            </w:r>
          </w:p>
          <w:p w14:paraId="2FBED3E5" w14:textId="625A834F" w:rsidR="008762B0" w:rsidRPr="00FF5890" w:rsidRDefault="008762B0" w:rsidP="008762B0">
            <w:pPr>
              <w:rPr>
                <w:i/>
              </w:rPr>
            </w:pPr>
            <w:r>
              <w:rPr>
                <w:i/>
                <w:highlight w:val="yellow"/>
              </w:rPr>
              <w:t>*Sarah to have chart</w:t>
            </w:r>
            <w:r w:rsidRPr="001B05AE">
              <w:rPr>
                <w:i/>
                <w:highlight w:val="yellow"/>
              </w:rPr>
              <w:t xml:space="preserve"> prepped</w:t>
            </w:r>
          </w:p>
        </w:tc>
        <w:tc>
          <w:tcPr>
            <w:tcW w:w="4300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46D3D1A8" w14:textId="77777777" w:rsidR="008762B0" w:rsidRDefault="008762B0" w:rsidP="008762B0">
            <w:pPr>
              <w:rPr>
                <w:i/>
              </w:rPr>
            </w:pPr>
          </w:p>
        </w:tc>
      </w:tr>
      <w:tr w:rsidR="008762B0" w:rsidRPr="00FF5890" w14:paraId="2D232BF9" w14:textId="77777777" w:rsidTr="008762B0">
        <w:trPr>
          <w:cantSplit/>
          <w:trHeight w:val="640"/>
        </w:trPr>
        <w:tc>
          <w:tcPr>
            <w:tcW w:w="1434" w:type="dxa"/>
          </w:tcPr>
          <w:p w14:paraId="63BC8322" w14:textId="174C3F9F" w:rsidR="008762B0" w:rsidRPr="00FF5890" w:rsidRDefault="008762B0" w:rsidP="008762B0">
            <w:pPr>
              <w:jc w:val="center"/>
            </w:pPr>
            <w:r>
              <w:t xml:space="preserve">20 </w:t>
            </w:r>
            <w:r w:rsidRPr="00FF5890">
              <w:t>min</w:t>
            </w:r>
          </w:p>
        </w:tc>
        <w:tc>
          <w:tcPr>
            <w:tcW w:w="2512" w:type="dxa"/>
          </w:tcPr>
          <w:p w14:paraId="51FFA4B0" w14:textId="77777777" w:rsidR="008762B0" w:rsidRPr="00FF5890" w:rsidRDefault="008762B0" w:rsidP="008762B0">
            <w:r w:rsidRPr="00FF5890">
              <w:t>Questions</w:t>
            </w:r>
          </w:p>
        </w:tc>
        <w:tc>
          <w:tcPr>
            <w:tcW w:w="5729" w:type="dxa"/>
            <w:gridSpan w:val="2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58236D52" w14:textId="77777777" w:rsidR="008762B0" w:rsidRDefault="008762B0" w:rsidP="008762B0">
            <w:pPr>
              <w:rPr>
                <w:i/>
              </w:rPr>
            </w:pPr>
            <w:r>
              <w:rPr>
                <w:i/>
              </w:rPr>
              <w:t>Individual questions at the end of each lesson plan</w:t>
            </w:r>
          </w:p>
          <w:p w14:paraId="575DDF02" w14:textId="0B9D315F" w:rsidR="008762B0" w:rsidRPr="00FF5890" w:rsidRDefault="008762B0" w:rsidP="008762B0">
            <w:pPr>
              <w:rPr>
                <w:i/>
              </w:rPr>
            </w:pPr>
            <w:r>
              <w:rPr>
                <w:i/>
              </w:rPr>
              <w:t>Simulation questions will be discussed in the debrief after each scenario and included in the SIM time</w:t>
            </w:r>
          </w:p>
        </w:tc>
        <w:tc>
          <w:tcPr>
            <w:tcW w:w="4300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47413F38" w14:textId="77777777" w:rsidR="008762B0" w:rsidRPr="00FF5890" w:rsidRDefault="008762B0" w:rsidP="008762B0">
            <w:pPr>
              <w:rPr>
                <w:i/>
              </w:rPr>
            </w:pPr>
          </w:p>
        </w:tc>
      </w:tr>
      <w:tr w:rsidR="008762B0" w:rsidRPr="00FF5890" w14:paraId="29B7D40C" w14:textId="77777777" w:rsidTr="008762B0">
        <w:trPr>
          <w:cantSplit/>
          <w:trHeight w:val="634"/>
        </w:trPr>
        <w:tc>
          <w:tcPr>
            <w:tcW w:w="1434" w:type="dxa"/>
          </w:tcPr>
          <w:p w14:paraId="395AC720" w14:textId="3BA85369" w:rsidR="008762B0" w:rsidRPr="00FF5890" w:rsidRDefault="008762B0" w:rsidP="008762B0">
            <w:pPr>
              <w:jc w:val="center"/>
            </w:pPr>
            <w:r>
              <w:lastRenderedPageBreak/>
              <w:t xml:space="preserve">5 </w:t>
            </w:r>
            <w:r w:rsidRPr="00FF5890">
              <w:t>min</w:t>
            </w:r>
          </w:p>
        </w:tc>
        <w:tc>
          <w:tcPr>
            <w:tcW w:w="2512" w:type="dxa"/>
          </w:tcPr>
          <w:p w14:paraId="6A95DE08" w14:textId="77777777" w:rsidR="008762B0" w:rsidRPr="00FF5890" w:rsidRDefault="008762B0" w:rsidP="008762B0">
            <w:pPr>
              <w:pStyle w:val="Header"/>
              <w:tabs>
                <w:tab w:val="clear" w:pos="4320"/>
                <w:tab w:val="clear" w:pos="8640"/>
              </w:tabs>
            </w:pPr>
            <w:r w:rsidRPr="00FF5890">
              <w:t>Closure</w:t>
            </w:r>
          </w:p>
        </w:tc>
        <w:tc>
          <w:tcPr>
            <w:tcW w:w="5729" w:type="dxa"/>
            <w:gridSpan w:val="2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1273B6B8" w14:textId="77777777" w:rsidR="008762B0" w:rsidRPr="00FF5890" w:rsidRDefault="008762B0" w:rsidP="008762B0">
            <w:r w:rsidRPr="00C24BC8">
              <w:rPr>
                <w:i/>
                <w:highlight w:val="yellow"/>
              </w:rPr>
              <w:t>Assess learning, relate learning to practice or future lesson</w:t>
            </w:r>
          </w:p>
        </w:tc>
        <w:tc>
          <w:tcPr>
            <w:tcW w:w="4300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7C357433" w14:textId="77777777" w:rsidR="008762B0" w:rsidRPr="00FF5890" w:rsidRDefault="008762B0" w:rsidP="008762B0">
            <w:r w:rsidRPr="00FF5890">
              <w:rPr>
                <w:i/>
              </w:rPr>
              <w:t>(i.e.: post-test, etc.)</w:t>
            </w:r>
          </w:p>
        </w:tc>
      </w:tr>
      <w:tr w:rsidR="008762B0" w:rsidRPr="00FF5890" w14:paraId="1F9743BD" w14:textId="77777777" w:rsidTr="008762B0">
        <w:trPr>
          <w:cantSplit/>
          <w:trHeight w:val="526"/>
        </w:trPr>
        <w:tc>
          <w:tcPr>
            <w:tcW w:w="1434" w:type="dxa"/>
          </w:tcPr>
          <w:p w14:paraId="0C4E8C3B" w14:textId="3FD2F736" w:rsidR="008762B0" w:rsidRPr="00FF5890" w:rsidRDefault="008762B0" w:rsidP="008762B0">
            <w:pPr>
              <w:jc w:val="center"/>
            </w:pPr>
            <w:r>
              <w:t>5</w:t>
            </w:r>
            <w:r w:rsidRPr="00FF5890">
              <w:t xml:space="preserve"> min</w:t>
            </w:r>
          </w:p>
        </w:tc>
        <w:tc>
          <w:tcPr>
            <w:tcW w:w="2512" w:type="dxa"/>
          </w:tcPr>
          <w:p w14:paraId="3C666BEE" w14:textId="77777777" w:rsidR="008762B0" w:rsidRPr="00FF5890" w:rsidRDefault="008762B0" w:rsidP="008762B0">
            <w:pPr>
              <w:pStyle w:val="Header"/>
              <w:tabs>
                <w:tab w:val="clear" w:pos="4320"/>
                <w:tab w:val="clear" w:pos="8640"/>
              </w:tabs>
            </w:pPr>
            <w:r w:rsidRPr="00FF5890">
              <w:t xml:space="preserve">Evaluation </w:t>
            </w:r>
          </w:p>
        </w:tc>
        <w:tc>
          <w:tcPr>
            <w:tcW w:w="5729" w:type="dxa"/>
            <w:gridSpan w:val="2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27E69308" w14:textId="77777777" w:rsidR="008762B0" w:rsidRDefault="008762B0" w:rsidP="008762B0">
            <w:pPr>
              <w:rPr>
                <w:i/>
              </w:rPr>
            </w:pPr>
            <w:r>
              <w:rPr>
                <w:i/>
              </w:rPr>
              <w:t>Paper Evaluation</w:t>
            </w:r>
          </w:p>
          <w:p w14:paraId="404761A7" w14:textId="436F4833" w:rsidR="008762B0" w:rsidRPr="00FF5890" w:rsidRDefault="008762B0" w:rsidP="008762B0">
            <w:pPr>
              <w:rPr>
                <w:i/>
                <w:iCs/>
                <w:highlight w:val="yellow"/>
              </w:rPr>
            </w:pPr>
          </w:p>
        </w:tc>
        <w:tc>
          <w:tcPr>
            <w:tcW w:w="4300" w:type="dxa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0D7A157E" w14:textId="36E02249" w:rsidR="008762B0" w:rsidRPr="00FF5890" w:rsidRDefault="008762B0" w:rsidP="008762B0">
            <w:pPr>
              <w:rPr>
                <w:i/>
                <w:iCs/>
              </w:rPr>
            </w:pPr>
            <w:r w:rsidRPr="022DB143">
              <w:rPr>
                <w:i/>
                <w:iCs/>
              </w:rPr>
              <w:t xml:space="preserve">evaluation form- complete before they leave </w:t>
            </w:r>
          </w:p>
        </w:tc>
      </w:tr>
    </w:tbl>
    <w:p w14:paraId="090E6FA6" w14:textId="77777777" w:rsidR="008D5023" w:rsidRPr="00FF5890" w:rsidRDefault="008D5023" w:rsidP="00264AA6">
      <w:pPr>
        <w:tabs>
          <w:tab w:val="left" w:pos="1395"/>
        </w:tabs>
      </w:pPr>
    </w:p>
    <w:sectPr w:rsidR="008D5023" w:rsidRPr="00FF5890" w:rsidSect="00943C70">
      <w:headerReference w:type="default" r:id="rId40"/>
      <w:footerReference w:type="even" r:id="rId41"/>
      <w:footerReference w:type="default" r:id="rId42"/>
      <w:pgSz w:w="15840" w:h="12240" w:orient="landscape" w:code="1"/>
      <w:pgMar w:top="1080" w:right="840" w:bottom="240" w:left="1440" w:header="720" w:footer="33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B5CFF7" w14:textId="77777777" w:rsidR="00414174" w:rsidRDefault="00414174">
      <w:r>
        <w:separator/>
      </w:r>
    </w:p>
  </w:endnote>
  <w:endnote w:type="continuationSeparator" w:id="0">
    <w:p w14:paraId="21808D44" w14:textId="77777777" w:rsidR="00414174" w:rsidRDefault="00414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2704C" w14:textId="77777777" w:rsidR="00903ABB" w:rsidRDefault="00903AB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21AF6D1" w14:textId="77777777" w:rsidR="00903ABB" w:rsidRDefault="00903AB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3704"/>
      <w:gridCol w:w="2060"/>
      <w:gridCol w:w="1956"/>
      <w:gridCol w:w="1352"/>
      <w:gridCol w:w="1956"/>
      <w:gridCol w:w="1988"/>
    </w:tblGrid>
    <w:tr w:rsidR="00943C70" w14:paraId="5E6D4DC5" w14:textId="77777777" w:rsidTr="00A52114">
      <w:tc>
        <w:tcPr>
          <w:tcW w:w="2488" w:type="dxa"/>
        </w:tcPr>
        <w:p w14:paraId="5E759780" w14:textId="77777777" w:rsidR="00943C70" w:rsidRPr="00943C70" w:rsidRDefault="008A0D16" w:rsidP="00912352">
          <w:pPr>
            <w:tabs>
              <w:tab w:val="left" w:pos="4050"/>
            </w:tabs>
            <w:rPr>
              <w:rFonts w:cs="Arial"/>
            </w:rPr>
          </w:pPr>
          <w:r>
            <w:rPr>
              <w:rFonts w:cs="Arial"/>
              <w:noProof/>
              <w:lang w:val="en-CA" w:eastAsia="en-CA"/>
            </w:rPr>
            <w:drawing>
              <wp:inline distT="0" distB="0" distL="0" distR="0" wp14:anchorId="11277C92" wp14:editId="07777777">
                <wp:extent cx="2214880" cy="602615"/>
                <wp:effectExtent l="0" t="0" r="0" b="0"/>
                <wp:docPr id="1" name="Picture 1" descr="FHSig-slog-hor-A-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FHSig-slog-hor-A-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14880" cy="602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912352">
            <w:rPr>
              <w:rFonts w:cs="Arial"/>
              <w:noProof/>
            </w:rPr>
            <w:tab/>
          </w:r>
        </w:p>
      </w:tc>
      <w:tc>
        <w:tcPr>
          <w:tcW w:w="2060" w:type="dxa"/>
        </w:tcPr>
        <w:p w14:paraId="6041E031" w14:textId="77777777" w:rsidR="00912352" w:rsidRDefault="00A52114" w:rsidP="00912352">
          <w:pPr>
            <w:tabs>
              <w:tab w:val="center" w:pos="4320"/>
              <w:tab w:val="right" w:pos="8640"/>
            </w:tabs>
            <w:rPr>
              <w:rFonts w:cs="Arial"/>
            </w:rPr>
          </w:pPr>
          <w:r>
            <w:rPr>
              <w:rFonts w:cs="Arial"/>
            </w:rPr>
            <w:t xml:space="preserve">           </w:t>
          </w:r>
        </w:p>
        <w:p w14:paraId="5A4297B5" w14:textId="77777777" w:rsidR="00912352" w:rsidRDefault="00912352" w:rsidP="00912352">
          <w:pPr>
            <w:rPr>
              <w:rFonts w:cs="Arial"/>
            </w:rPr>
          </w:pPr>
        </w:p>
        <w:p w14:paraId="47C2E7C6" w14:textId="77777777" w:rsidR="00943C70" w:rsidRPr="00912352" w:rsidRDefault="00912352" w:rsidP="00912352">
          <w:pPr>
            <w:jc w:val="right"/>
            <w:rPr>
              <w:rFonts w:cs="Arial"/>
            </w:rPr>
          </w:pPr>
          <w:r>
            <w:rPr>
              <w:rFonts w:cs="Arial"/>
              <w:sz w:val="14"/>
            </w:rPr>
            <w:t xml:space="preserve">2022, </w:t>
          </w:r>
          <w:r w:rsidRPr="00912352">
            <w:rPr>
              <w:rFonts w:cs="Arial"/>
              <w:sz w:val="14"/>
            </w:rPr>
            <w:t>Adapted from VCH</w:t>
          </w:r>
          <w:r>
            <w:rPr>
              <w:rFonts w:cs="Arial"/>
              <w:sz w:val="14"/>
            </w:rPr>
            <w:t xml:space="preserve"> </w:t>
          </w:r>
          <w:r w:rsidRPr="00912352">
            <w:rPr>
              <w:rFonts w:cs="Arial"/>
              <w:sz w:val="14"/>
            </w:rPr>
            <w:t>Lesson Plan template</w:t>
          </w:r>
        </w:p>
      </w:tc>
      <w:tc>
        <w:tcPr>
          <w:tcW w:w="1956" w:type="dxa"/>
        </w:tcPr>
        <w:p w14:paraId="1B427BC9" w14:textId="77777777" w:rsidR="00943C70" w:rsidRPr="00943C70" w:rsidRDefault="00943C70" w:rsidP="00943C70">
          <w:pPr>
            <w:tabs>
              <w:tab w:val="center" w:pos="4320"/>
              <w:tab w:val="right" w:pos="8640"/>
            </w:tabs>
            <w:rPr>
              <w:rFonts w:cs="Arial"/>
            </w:rPr>
          </w:pPr>
        </w:p>
      </w:tc>
      <w:tc>
        <w:tcPr>
          <w:tcW w:w="1352" w:type="dxa"/>
        </w:tcPr>
        <w:p w14:paraId="6093943A" w14:textId="77777777" w:rsidR="00943C70" w:rsidRPr="00943C70" w:rsidRDefault="008A0D16" w:rsidP="00943C70">
          <w:pPr>
            <w:tabs>
              <w:tab w:val="center" w:pos="4320"/>
              <w:tab w:val="right" w:pos="8640"/>
            </w:tabs>
            <w:rPr>
              <w:rFonts w:cs="Arial"/>
            </w:rPr>
          </w:pPr>
          <w:r>
            <w:rPr>
              <w:rFonts w:cs="Arial"/>
              <w:noProof/>
              <w:lang w:val="en-CA" w:eastAsia="en-CA"/>
            </w:rPr>
            <w:drawing>
              <wp:anchor distT="0" distB="0" distL="114300" distR="114300" simplePos="0" relativeHeight="251657216" behindDoc="0" locked="0" layoutInCell="1" allowOverlap="1" wp14:anchorId="7C29E306" wp14:editId="07777777">
                <wp:simplePos x="0" y="0"/>
                <wp:positionH relativeFrom="column">
                  <wp:posOffset>5772150</wp:posOffset>
                </wp:positionH>
                <wp:positionV relativeFrom="paragraph">
                  <wp:posOffset>6048375</wp:posOffset>
                </wp:positionV>
                <wp:extent cx="2105660" cy="1010285"/>
                <wp:effectExtent l="0" t="0" r="0" b="0"/>
                <wp:wrapNone/>
                <wp:docPr id="4" name="Pictur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05660" cy="1010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956" w:type="dxa"/>
        </w:tcPr>
        <w:p w14:paraId="18AA567B" w14:textId="77777777" w:rsidR="00943C70" w:rsidRPr="00943C70" w:rsidRDefault="00943C70" w:rsidP="00943C70">
          <w:pPr>
            <w:tabs>
              <w:tab w:val="center" w:pos="4320"/>
              <w:tab w:val="right" w:pos="8640"/>
            </w:tabs>
            <w:rPr>
              <w:rFonts w:cs="Arial"/>
            </w:rPr>
          </w:pPr>
        </w:p>
      </w:tc>
      <w:tc>
        <w:tcPr>
          <w:tcW w:w="1988" w:type="dxa"/>
        </w:tcPr>
        <w:p w14:paraId="59C46541" w14:textId="77777777" w:rsidR="00943C70" w:rsidRPr="00943C70" w:rsidRDefault="00943C70" w:rsidP="00943C70">
          <w:pPr>
            <w:tabs>
              <w:tab w:val="center" w:pos="4320"/>
              <w:tab w:val="right" w:pos="8640"/>
            </w:tabs>
            <w:rPr>
              <w:rFonts w:cs="Arial"/>
            </w:rPr>
          </w:pPr>
        </w:p>
      </w:tc>
    </w:tr>
  </w:tbl>
  <w:p w14:paraId="224D72A2" w14:textId="77777777" w:rsidR="00076392" w:rsidRDefault="008A0D16" w:rsidP="007A2FC7">
    <w:pPr>
      <w:pStyle w:val="Footer"/>
      <w:tabs>
        <w:tab w:val="left" w:pos="300"/>
        <w:tab w:val="right" w:pos="12600"/>
      </w:tabs>
      <w:ind w:right="360"/>
      <w:rPr>
        <w:sz w:val="16"/>
      </w:rPr>
    </w:pPr>
    <w:r>
      <w:rPr>
        <w:noProof/>
        <w:sz w:val="16"/>
        <w:lang w:val="en-CA" w:eastAsia="en-CA"/>
      </w:rPr>
      <mc:AlternateContent>
        <mc:Choice Requires="wpc">
          <w:drawing>
            <wp:anchor distT="0" distB="0" distL="114300" distR="114300" simplePos="0" relativeHeight="251658240" behindDoc="0" locked="0" layoutInCell="1" allowOverlap="1" wp14:anchorId="4C395B28" wp14:editId="07777777">
              <wp:simplePos x="0" y="0"/>
              <wp:positionH relativeFrom="column">
                <wp:posOffset>3415665</wp:posOffset>
              </wp:positionH>
              <wp:positionV relativeFrom="paragraph">
                <wp:posOffset>149225</wp:posOffset>
              </wp:positionV>
              <wp:extent cx="1125855" cy="577850"/>
              <wp:effectExtent l="0" t="0" r="1905" b="0"/>
              <wp:wrapNone/>
              <wp:docPr id="3" name="Canvas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2" name="Rectangle 4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40" cy="146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F1C6C0" w14:textId="77777777" w:rsidR="00943C70" w:rsidRDefault="00943C70">
                            <w:r>
                              <w:rPr>
                                <w:rFonts w:ascii="Tahoma" w:hAnsi="Tahoma" w:cs="Tahoma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none" lIns="0" tIns="0" rIns="0" bIns="0" anchor="t" anchorCtr="0" upright="1">
                        <a:spAutoFit/>
                      </wps:bodyPr>
                    </wps:wsp>
                  </wpc:wp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C395B28" id="Canvas 2" o:spid="_x0000_s1026" editas="canvas" style="position:absolute;margin-left:268.95pt;margin-top:11.75pt;width:88.65pt;height:45.5pt;z-index:251658240" coordsize="11258,57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11258;height:5778;visibility:visible;mso-wrap-style:square">
                <v:fill o:detectmouseclick="t"/>
                <v:path o:connecttype="none"/>
              </v:shape>
              <v:rect id="Rectangle 4" o:spid="_x0000_s1028" style="position:absolute;width:279;height:146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" filled="f" stroked="f">
                <v:textbox style="mso-fit-shape-to-text:t" inset="0,0,0,0">
                  <w:txbxContent>
                    <w:p w14:paraId="50F1C6C0" w14:textId="77777777" w:rsidR="00943C70" w:rsidRDefault="00943C70">
                      <w:r>
                        <w:rPr>
                          <w:rFonts w:ascii="Tahoma" w:hAnsi="Tahoma" w:cs="Tahoma"/>
                          <w:color w:val="000000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</v:rect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0E89D6" w14:textId="77777777" w:rsidR="00414174" w:rsidRDefault="00414174">
      <w:r>
        <w:separator/>
      </w:r>
    </w:p>
  </w:footnote>
  <w:footnote w:type="continuationSeparator" w:id="0">
    <w:p w14:paraId="5FDFD896" w14:textId="77777777" w:rsidR="00414174" w:rsidRDefault="004141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EBAF5A" w14:textId="23C0FB2D" w:rsidR="00903ABB" w:rsidRDefault="001319E0" w:rsidP="00943C70">
    <w:pPr>
      <w:pStyle w:val="Header"/>
      <w:tabs>
        <w:tab w:val="clear" w:pos="4320"/>
        <w:tab w:val="clear" w:pos="8640"/>
        <w:tab w:val="center" w:pos="6480"/>
        <w:tab w:val="right" w:pos="13080"/>
      </w:tabs>
      <w:ind w:right="120"/>
      <w:rPr>
        <w:rStyle w:val="PageNumber"/>
        <w:b/>
        <w:sz w:val="32"/>
        <w:szCs w:val="32"/>
      </w:rPr>
    </w:pPr>
    <w:r>
      <w:rPr>
        <w:rStyle w:val="PageNumber"/>
        <w:b/>
        <w:sz w:val="32"/>
        <w:szCs w:val="32"/>
      </w:rPr>
      <w:t>Sept 2023</w:t>
    </w:r>
    <w:r w:rsidR="00943C70">
      <w:rPr>
        <w:rStyle w:val="PageNumber"/>
        <w:b/>
        <w:sz w:val="32"/>
        <w:szCs w:val="32"/>
      </w:rPr>
      <w:tab/>
    </w:r>
    <w:r w:rsidR="008A0D16">
      <w:rPr>
        <w:rStyle w:val="PageNumber"/>
        <w:b/>
        <w:sz w:val="32"/>
        <w:szCs w:val="32"/>
      </w:rPr>
      <w:t>Regional Pediatric Orientation – In person</w:t>
    </w:r>
    <w:r w:rsidR="00943C70">
      <w:rPr>
        <w:rStyle w:val="PageNumber"/>
        <w:b/>
        <w:sz w:val="32"/>
        <w:szCs w:val="32"/>
      </w:rPr>
      <w:tab/>
    </w:r>
    <w:r w:rsidR="008A0D16">
      <w:rPr>
        <w:rStyle w:val="PageNumber"/>
        <w:b/>
        <w:sz w:val="32"/>
        <w:szCs w:val="32"/>
      </w:rPr>
      <w:t>7.5 hours</w:t>
    </w:r>
  </w:p>
  <w:p w14:paraId="52B2C75E" w14:textId="77777777" w:rsidR="00943C70" w:rsidRPr="006334C3" w:rsidRDefault="00943C70" w:rsidP="00943C70">
    <w:pPr>
      <w:pStyle w:val="Header"/>
      <w:tabs>
        <w:tab w:val="clear" w:pos="4320"/>
        <w:tab w:val="clear" w:pos="8640"/>
        <w:tab w:val="center" w:pos="6480"/>
        <w:tab w:val="right" w:pos="13080"/>
      </w:tabs>
      <w:ind w:right="120"/>
      <w:rPr>
        <w:b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E2421"/>
    <w:multiLevelType w:val="hybridMultilevel"/>
    <w:tmpl w:val="74B24ADA"/>
    <w:lvl w:ilvl="0" w:tplc="FB7C8924">
      <w:start w:val="1"/>
      <w:numFmt w:val="bullet"/>
      <w:lvlText w:val="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164B41"/>
    <w:multiLevelType w:val="hybridMultilevel"/>
    <w:tmpl w:val="68365234"/>
    <w:lvl w:ilvl="0" w:tplc="FB7C8924">
      <w:start w:val="1"/>
      <w:numFmt w:val="bullet"/>
      <w:lvlText w:val="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AE4D71"/>
    <w:multiLevelType w:val="hybridMultilevel"/>
    <w:tmpl w:val="7A66249E"/>
    <w:lvl w:ilvl="0" w:tplc="FB7C8924">
      <w:start w:val="1"/>
      <w:numFmt w:val="bullet"/>
      <w:lvlText w:val="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6A25D4"/>
    <w:multiLevelType w:val="hybridMultilevel"/>
    <w:tmpl w:val="0450F188"/>
    <w:lvl w:ilvl="0" w:tplc="34B2EB2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FB7C8924">
      <w:start w:val="1"/>
      <w:numFmt w:val="bullet"/>
      <w:lvlText w:val=""/>
      <w:lvlJc w:val="left"/>
      <w:pPr>
        <w:tabs>
          <w:tab w:val="num" w:pos="1080"/>
        </w:tabs>
        <w:ind w:left="720" w:firstLine="0"/>
      </w:pPr>
      <w:rPr>
        <w:rFonts w:ascii="Wingdings" w:hAnsi="Wingdings" w:hint="default"/>
        <w:sz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06F35AE"/>
    <w:multiLevelType w:val="hybridMultilevel"/>
    <w:tmpl w:val="453EC5D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1F4FA6"/>
    <w:multiLevelType w:val="hybridMultilevel"/>
    <w:tmpl w:val="A8B6DF78"/>
    <w:lvl w:ilvl="0" w:tplc="CA6E53F2"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eastAsia="Times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8C6A73"/>
    <w:multiLevelType w:val="hybridMultilevel"/>
    <w:tmpl w:val="C4B8559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EC3719"/>
    <w:multiLevelType w:val="hybridMultilevel"/>
    <w:tmpl w:val="E11A517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3027AF"/>
    <w:multiLevelType w:val="hybridMultilevel"/>
    <w:tmpl w:val="4524CD46"/>
    <w:lvl w:ilvl="0" w:tplc="34B2EB2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C470CE8"/>
    <w:multiLevelType w:val="hybridMultilevel"/>
    <w:tmpl w:val="0450F188"/>
    <w:lvl w:ilvl="0" w:tplc="0409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3C32FE0"/>
    <w:multiLevelType w:val="hybridMultilevel"/>
    <w:tmpl w:val="002CCECA"/>
    <w:lvl w:ilvl="0" w:tplc="CA6E53F2"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eastAsia="Times" w:hAnsi="Wingdings" w:cs="Arial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E05E30"/>
    <w:multiLevelType w:val="hybridMultilevel"/>
    <w:tmpl w:val="25BAC97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81615D"/>
    <w:multiLevelType w:val="hybridMultilevel"/>
    <w:tmpl w:val="F9FE124E"/>
    <w:lvl w:ilvl="0" w:tplc="34B2EB20">
      <w:start w:val="1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B144DE4"/>
    <w:multiLevelType w:val="hybridMultilevel"/>
    <w:tmpl w:val="0450F188"/>
    <w:lvl w:ilvl="0" w:tplc="FB7C8924">
      <w:start w:val="1"/>
      <w:numFmt w:val="bullet"/>
      <w:lvlText w:val="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15F4028"/>
    <w:multiLevelType w:val="hybridMultilevel"/>
    <w:tmpl w:val="8FA42D4A"/>
    <w:lvl w:ilvl="0" w:tplc="CA6E53F2"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eastAsia="Times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87D4F"/>
    <w:multiLevelType w:val="hybridMultilevel"/>
    <w:tmpl w:val="3152A214"/>
    <w:lvl w:ilvl="0" w:tplc="FB7C8924">
      <w:start w:val="1"/>
      <w:numFmt w:val="bullet"/>
      <w:lvlText w:val="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5F226C"/>
    <w:multiLevelType w:val="hybridMultilevel"/>
    <w:tmpl w:val="6FDA8A0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CC75A4"/>
    <w:multiLevelType w:val="hybridMultilevel"/>
    <w:tmpl w:val="DB0C1EA0"/>
    <w:lvl w:ilvl="0" w:tplc="10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8" w15:restartNumberingAfterBreak="0">
    <w:nsid w:val="785E7377"/>
    <w:multiLevelType w:val="hybridMultilevel"/>
    <w:tmpl w:val="65481294"/>
    <w:lvl w:ilvl="0" w:tplc="02BA0CA8"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eastAsia="Times" w:hAnsi="Wingdings" w:cs="Arial" w:hint="default"/>
        <w:sz w:val="24"/>
        <w:szCs w:val="24"/>
      </w:rPr>
    </w:lvl>
    <w:lvl w:ilvl="1" w:tplc="FB7C8924">
      <w:start w:val="1"/>
      <w:numFmt w:val="bullet"/>
      <w:lvlText w:val=""/>
      <w:lvlJc w:val="left"/>
      <w:pPr>
        <w:tabs>
          <w:tab w:val="num" w:pos="1440"/>
        </w:tabs>
        <w:ind w:left="1080" w:firstLine="0"/>
      </w:pPr>
      <w:rPr>
        <w:rFonts w:ascii="Wingdings" w:hAnsi="Wingdings" w:hint="default"/>
        <w:sz w:val="24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113EC7"/>
    <w:multiLevelType w:val="hybridMultilevel"/>
    <w:tmpl w:val="38520EC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3376288">
    <w:abstractNumId w:val="12"/>
  </w:num>
  <w:num w:numId="2" w16cid:durableId="1764571000">
    <w:abstractNumId w:val="8"/>
  </w:num>
  <w:num w:numId="3" w16cid:durableId="981732691">
    <w:abstractNumId w:val="3"/>
  </w:num>
  <w:num w:numId="4" w16cid:durableId="1550342237">
    <w:abstractNumId w:val="4"/>
  </w:num>
  <w:num w:numId="5" w16cid:durableId="105662551">
    <w:abstractNumId w:val="6"/>
  </w:num>
  <w:num w:numId="6" w16cid:durableId="384107204">
    <w:abstractNumId w:val="14"/>
  </w:num>
  <w:num w:numId="7" w16cid:durableId="262956463">
    <w:abstractNumId w:val="18"/>
  </w:num>
  <w:num w:numId="8" w16cid:durableId="1774086099">
    <w:abstractNumId w:val="5"/>
  </w:num>
  <w:num w:numId="9" w16cid:durableId="606696717">
    <w:abstractNumId w:val="10"/>
  </w:num>
  <w:num w:numId="10" w16cid:durableId="770397325">
    <w:abstractNumId w:val="9"/>
  </w:num>
  <w:num w:numId="11" w16cid:durableId="1648241315">
    <w:abstractNumId w:val="13"/>
  </w:num>
  <w:num w:numId="12" w16cid:durableId="1813054585">
    <w:abstractNumId w:val="15"/>
  </w:num>
  <w:num w:numId="13" w16cid:durableId="1086076907">
    <w:abstractNumId w:val="2"/>
  </w:num>
  <w:num w:numId="14" w16cid:durableId="782306669">
    <w:abstractNumId w:val="0"/>
  </w:num>
  <w:num w:numId="15" w16cid:durableId="1284927193">
    <w:abstractNumId w:val="1"/>
  </w:num>
  <w:num w:numId="16" w16cid:durableId="837426734">
    <w:abstractNumId w:val="16"/>
  </w:num>
  <w:num w:numId="17" w16cid:durableId="1322467783">
    <w:abstractNumId w:val="17"/>
  </w:num>
  <w:num w:numId="18" w16cid:durableId="1277832088">
    <w:abstractNumId w:val="19"/>
  </w:num>
  <w:num w:numId="19" w16cid:durableId="161236875">
    <w:abstractNumId w:val="11"/>
  </w:num>
  <w:num w:numId="20" w16cid:durableId="209708986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D7C"/>
    <w:rsid w:val="00003339"/>
    <w:rsid w:val="000202D2"/>
    <w:rsid w:val="0003577E"/>
    <w:rsid w:val="00035B9D"/>
    <w:rsid w:val="00076392"/>
    <w:rsid w:val="000822E8"/>
    <w:rsid w:val="00093F6A"/>
    <w:rsid w:val="000B588E"/>
    <w:rsid w:val="000D671A"/>
    <w:rsid w:val="000E14FE"/>
    <w:rsid w:val="000F2304"/>
    <w:rsid w:val="000F3C83"/>
    <w:rsid w:val="001029E1"/>
    <w:rsid w:val="001319E0"/>
    <w:rsid w:val="00167AD2"/>
    <w:rsid w:val="001A35A8"/>
    <w:rsid w:val="001B05AE"/>
    <w:rsid w:val="001D329C"/>
    <w:rsid w:val="00233468"/>
    <w:rsid w:val="00247161"/>
    <w:rsid w:val="00264AA6"/>
    <w:rsid w:val="00264E9E"/>
    <w:rsid w:val="002663FA"/>
    <w:rsid w:val="0027729C"/>
    <w:rsid w:val="002B2141"/>
    <w:rsid w:val="002D4672"/>
    <w:rsid w:val="002E1937"/>
    <w:rsid w:val="002F0E07"/>
    <w:rsid w:val="00387672"/>
    <w:rsid w:val="003B21B4"/>
    <w:rsid w:val="003B4859"/>
    <w:rsid w:val="00414174"/>
    <w:rsid w:val="00451AA4"/>
    <w:rsid w:val="0048664A"/>
    <w:rsid w:val="004D1C09"/>
    <w:rsid w:val="004D6A4D"/>
    <w:rsid w:val="004E51AA"/>
    <w:rsid w:val="005114FE"/>
    <w:rsid w:val="00532008"/>
    <w:rsid w:val="00533D90"/>
    <w:rsid w:val="00554B13"/>
    <w:rsid w:val="00555041"/>
    <w:rsid w:val="0058415C"/>
    <w:rsid w:val="00590285"/>
    <w:rsid w:val="005C25E1"/>
    <w:rsid w:val="005F23C7"/>
    <w:rsid w:val="006130CE"/>
    <w:rsid w:val="006334C3"/>
    <w:rsid w:val="006F3410"/>
    <w:rsid w:val="00736A39"/>
    <w:rsid w:val="0074646D"/>
    <w:rsid w:val="00787A8D"/>
    <w:rsid w:val="007A2FC7"/>
    <w:rsid w:val="007F4AA3"/>
    <w:rsid w:val="0081088B"/>
    <w:rsid w:val="0081528E"/>
    <w:rsid w:val="008220A0"/>
    <w:rsid w:val="008762B0"/>
    <w:rsid w:val="00892415"/>
    <w:rsid w:val="00896903"/>
    <w:rsid w:val="008A0D16"/>
    <w:rsid w:val="008D5023"/>
    <w:rsid w:val="008E2D78"/>
    <w:rsid w:val="00903ABB"/>
    <w:rsid w:val="00912352"/>
    <w:rsid w:val="00916657"/>
    <w:rsid w:val="009262D0"/>
    <w:rsid w:val="00943C70"/>
    <w:rsid w:val="00967395"/>
    <w:rsid w:val="009D0CD7"/>
    <w:rsid w:val="009D5504"/>
    <w:rsid w:val="009E42DD"/>
    <w:rsid w:val="00A52114"/>
    <w:rsid w:val="00A57BE6"/>
    <w:rsid w:val="00A63CAE"/>
    <w:rsid w:val="00A80B02"/>
    <w:rsid w:val="00A977C4"/>
    <w:rsid w:val="00B13827"/>
    <w:rsid w:val="00B35490"/>
    <w:rsid w:val="00B76B8F"/>
    <w:rsid w:val="00BE4984"/>
    <w:rsid w:val="00C12433"/>
    <w:rsid w:val="00C15090"/>
    <w:rsid w:val="00C24BC8"/>
    <w:rsid w:val="00C83ADA"/>
    <w:rsid w:val="00C84BDF"/>
    <w:rsid w:val="00C91AEC"/>
    <w:rsid w:val="00CC616D"/>
    <w:rsid w:val="00D132B5"/>
    <w:rsid w:val="00D5730A"/>
    <w:rsid w:val="00DD34E7"/>
    <w:rsid w:val="00E142B2"/>
    <w:rsid w:val="00E51219"/>
    <w:rsid w:val="00E7362E"/>
    <w:rsid w:val="00EB3D45"/>
    <w:rsid w:val="00F17D7C"/>
    <w:rsid w:val="00F34D26"/>
    <w:rsid w:val="00F420F0"/>
    <w:rsid w:val="00F448F7"/>
    <w:rsid w:val="00FA1471"/>
    <w:rsid w:val="00FF5890"/>
    <w:rsid w:val="022DB143"/>
    <w:rsid w:val="0D960B74"/>
    <w:rsid w:val="23A20E68"/>
    <w:rsid w:val="59207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5"/>
    <o:shapelayout v:ext="edit">
      <o:idmap v:ext="edit" data="2"/>
    </o:shapelayout>
  </w:shapeDefaults>
  <w:decimalSymbol w:val="."/>
  <w:listSeparator w:val=","/>
  <w14:docId w14:val="55C0FAB6"/>
  <w15:chartTrackingRefBased/>
  <w15:docId w15:val="{4CB85A1F-F1B0-43C6-A27B-E9CCFFD02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Cs w:val="24"/>
      <w:lang w:val="en-US" w:eastAsia="en-US"/>
    </w:rPr>
  </w:style>
  <w:style w:type="paragraph" w:styleId="Heading1">
    <w:name w:val="heading 1"/>
    <w:basedOn w:val="Normal"/>
    <w:next w:val="BodyText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BodyText">
    <w:name w:val="Body Text"/>
    <w:basedOn w:val="Normal"/>
    <w:rPr>
      <w:sz w:val="1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9D0CD7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81088B"/>
    <w:rPr>
      <w:color w:val="800080"/>
      <w:u w:val="single"/>
    </w:rPr>
  </w:style>
  <w:style w:type="table" w:styleId="TableGrid">
    <w:name w:val="Table Grid"/>
    <w:basedOn w:val="TableNormal"/>
    <w:uiPriority w:val="59"/>
    <w:rsid w:val="00943C70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866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oleObject" Target="embeddings/oleObject2.bin"/><Relationship Id="rId18" Type="http://schemas.openxmlformats.org/officeDocument/2006/relationships/image" Target="media/image5.emf"/><Relationship Id="rId26" Type="http://schemas.openxmlformats.org/officeDocument/2006/relationships/image" Target="media/image9.emf"/><Relationship Id="rId39" Type="http://schemas.openxmlformats.org/officeDocument/2006/relationships/package" Target="embeddings/Microsoft_Word_Document7.docx"/><Relationship Id="rId3" Type="http://schemas.openxmlformats.org/officeDocument/2006/relationships/customXml" Target="../customXml/item3.xml"/><Relationship Id="rId21" Type="http://schemas.openxmlformats.org/officeDocument/2006/relationships/oleObject" Target="embeddings/oleObject6.bin"/><Relationship Id="rId34" Type="http://schemas.openxmlformats.org/officeDocument/2006/relationships/image" Target="media/image13.emf"/><Relationship Id="rId42" Type="http://schemas.openxmlformats.org/officeDocument/2006/relationships/footer" Target="footer2.xml"/><Relationship Id="rId7" Type="http://schemas.openxmlformats.org/officeDocument/2006/relationships/webSettings" Target="webSettings.xml"/><Relationship Id="rId12" Type="http://schemas.openxmlformats.org/officeDocument/2006/relationships/image" Target="media/image2.emf"/><Relationship Id="rId17" Type="http://schemas.openxmlformats.org/officeDocument/2006/relationships/oleObject" Target="embeddings/oleObject4.bin"/><Relationship Id="rId25" Type="http://schemas.openxmlformats.org/officeDocument/2006/relationships/package" Target="embeddings/Microsoft_PowerPoint_Presentation.pptx"/><Relationship Id="rId33" Type="http://schemas.openxmlformats.org/officeDocument/2006/relationships/package" Target="embeddings/Microsoft_PowerPoint_Presentation4.pptx"/><Relationship Id="rId38" Type="http://schemas.openxmlformats.org/officeDocument/2006/relationships/image" Target="media/image15.emf"/><Relationship Id="rId2" Type="http://schemas.openxmlformats.org/officeDocument/2006/relationships/customXml" Target="../customXml/item2.xml"/><Relationship Id="rId16" Type="http://schemas.openxmlformats.org/officeDocument/2006/relationships/image" Target="media/image4.emf"/><Relationship Id="rId20" Type="http://schemas.openxmlformats.org/officeDocument/2006/relationships/image" Target="media/image6.emf"/><Relationship Id="rId29" Type="http://schemas.openxmlformats.org/officeDocument/2006/relationships/package" Target="embeddings/Microsoft_Word_Document2.docx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oleObject1.bin"/><Relationship Id="rId24" Type="http://schemas.openxmlformats.org/officeDocument/2006/relationships/image" Target="media/image8.emf"/><Relationship Id="rId32" Type="http://schemas.openxmlformats.org/officeDocument/2006/relationships/image" Target="media/image12.emf"/><Relationship Id="rId37" Type="http://schemas.openxmlformats.org/officeDocument/2006/relationships/package" Target="embeddings/Microsoft_Word_Document6.docx"/><Relationship Id="rId40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oleObject" Target="embeddings/oleObject3.bin"/><Relationship Id="rId23" Type="http://schemas.openxmlformats.org/officeDocument/2006/relationships/package" Target="embeddings/Microsoft_Word_Document.docx"/><Relationship Id="rId28" Type="http://schemas.openxmlformats.org/officeDocument/2006/relationships/image" Target="media/image10.emf"/><Relationship Id="rId36" Type="http://schemas.openxmlformats.org/officeDocument/2006/relationships/image" Target="media/image14.emf"/><Relationship Id="rId10" Type="http://schemas.openxmlformats.org/officeDocument/2006/relationships/image" Target="media/image1.emf"/><Relationship Id="rId19" Type="http://schemas.openxmlformats.org/officeDocument/2006/relationships/oleObject" Target="embeddings/oleObject5.bin"/><Relationship Id="rId31" Type="http://schemas.openxmlformats.org/officeDocument/2006/relationships/package" Target="embeddings/Microsoft_Word_Document3.docx"/><Relationship Id="rId44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emf"/><Relationship Id="rId22" Type="http://schemas.openxmlformats.org/officeDocument/2006/relationships/image" Target="media/image7.emf"/><Relationship Id="rId27" Type="http://schemas.openxmlformats.org/officeDocument/2006/relationships/package" Target="embeddings/Microsoft_Word_Document1.docx"/><Relationship Id="rId30" Type="http://schemas.openxmlformats.org/officeDocument/2006/relationships/image" Target="media/image11.emf"/><Relationship Id="rId35" Type="http://schemas.openxmlformats.org/officeDocument/2006/relationships/package" Target="embeddings/Microsoft_PowerPoint_Presentation5.pptx"/><Relationship Id="rId43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7.png"/><Relationship Id="rId1" Type="http://schemas.openxmlformats.org/officeDocument/2006/relationships/image" Target="media/image16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hanna\Local%20Settings\Temporary%20Internet%20Files\OLKA9A\Lesson%20Plan%20-%20Facilitating%20Simulation%20for%20AMS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67EADF0D8FE449A0182AC9CBC0D18C" ma:contentTypeVersion="12" ma:contentTypeDescription="Create a new document." ma:contentTypeScope="" ma:versionID="9c55c88c7a2bf7cd2a7de8668bcd308a">
  <xsd:schema xmlns:xsd="http://www.w3.org/2001/XMLSchema" xmlns:xs="http://www.w3.org/2001/XMLSchema" xmlns:p="http://schemas.microsoft.com/office/2006/metadata/properties" xmlns:ns2="1505370a-0020-41c5-ab11-e7fc1cb24eab" xmlns:ns3="1fb5729c-9a83-4491-8a6d-14a336fd2997" targetNamespace="http://schemas.microsoft.com/office/2006/metadata/properties" ma:root="true" ma:fieldsID="d6a084d6d05045d260378cc6db0c23e7" ns2:_="" ns3:_="">
    <xsd:import namespace="1505370a-0020-41c5-ab11-e7fc1cb24eab"/>
    <xsd:import namespace="1fb5729c-9a83-4491-8a6d-14a336fd29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05370a-0020-41c5-ab11-e7fc1cb24e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035c345-a771-4d1f-8eb8-e6e64da697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b5729c-9a83-4491-8a6d-14a336fd299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1531cce-e427-41f9-ba0a-a8795b354f66}" ma:internalName="TaxCatchAll" ma:showField="CatchAllData" ma:web="1fb5729c-9a83-4491-8a6d-14a336fd29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505370a-0020-41c5-ab11-e7fc1cb24eab">
      <Terms xmlns="http://schemas.microsoft.com/office/infopath/2007/PartnerControls"/>
    </lcf76f155ced4ddcb4097134ff3c332f>
    <TaxCatchAll xmlns="1fb5729c-9a83-4491-8a6d-14a336fd2997"/>
  </documentManagement>
</p:properties>
</file>

<file path=customXml/itemProps1.xml><?xml version="1.0" encoding="utf-8"?>
<ds:datastoreItem xmlns:ds="http://schemas.openxmlformats.org/officeDocument/2006/customXml" ds:itemID="{5ABC21EE-3E68-4A87-BF13-F9B5BF3BD3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05370a-0020-41c5-ab11-e7fc1cb24eab"/>
    <ds:schemaRef ds:uri="1fb5729c-9a83-4491-8a6d-14a336fd29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D549D7-9256-4ED6-BA05-5FF5B66DD8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BBC53C-105B-41C8-B123-BF8CEEC71971}">
  <ds:schemaRefs>
    <ds:schemaRef ds:uri="http://schemas.openxmlformats.org/package/2006/metadata/core-properties"/>
    <ds:schemaRef ds:uri="http://purl.org/dc/elements/1.1/"/>
    <ds:schemaRef ds:uri="http://www.w3.org/XML/1998/namespace"/>
    <ds:schemaRef ds:uri="http://schemas.microsoft.com/office/infopath/2007/PartnerControls"/>
    <ds:schemaRef ds:uri="http://purl.org/dc/terms/"/>
    <ds:schemaRef ds:uri="1fb5729c-9a83-4491-8a6d-14a336fd2997"/>
    <ds:schemaRef ds:uri="http://schemas.microsoft.com/office/2006/documentManagement/types"/>
    <ds:schemaRef ds:uri="1505370a-0020-41c5-ab11-e7fc1cb24eab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Lesson Plan - Facilitating Simulation for AMSN</Template>
  <TotalTime>0</TotalTime>
  <Pages>5</Pages>
  <Words>675</Words>
  <Characters>3853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Educator Pathway Lesson PLan Template</vt:lpstr>
    </vt:vector>
  </TitlesOfParts>
  <Company>Microsoft Corporation</Company>
  <LinksUpToDate>false</LinksUpToDate>
  <CharactersWithSpaces>4519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Educator Pathway Lesson PLan Template</dc:title>
  <dc:subject/>
  <dc:creator>crecsky</dc:creator>
  <cp:keywords/>
  <cp:lastModifiedBy>Nash, Laura [FH]</cp:lastModifiedBy>
  <cp:revision>2</cp:revision>
  <cp:lastPrinted>2011-01-10T23:34:00Z</cp:lastPrinted>
  <dcterms:created xsi:type="dcterms:W3CDTF">2026-05-31T21:25:00Z</dcterms:created>
  <dcterms:modified xsi:type="dcterms:W3CDTF">2026-05-31T21:25:00Z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TC010184001033</vt:lpwstr>
  </property>
  <property fmtid="{D5CDD505-2E9C-101B-9397-08002B2CF9AE}" pid="3" name="PublishingExpirationDate">
    <vt:lpwstr/>
  </property>
  <property fmtid="{D5CDD505-2E9C-101B-9397-08002B2CF9AE}" pid="4" name="PublishingStartDate">
    <vt:lpwstr/>
  </property>
</Properties>
</file>